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EC" w:rsidRDefault="006F11EC" w:rsidP="006F11EC">
      <w:pPr>
        <w:pBdr>
          <w:bottom w:val="single" w:sz="12" w:space="14" w:color="auto"/>
        </w:pBdr>
        <w:jc w:val="center"/>
      </w:pPr>
      <w:r>
        <w:rPr>
          <w:rFonts w:cs="Times New Roman"/>
          <w:noProof/>
          <w:sz w:val="24"/>
          <w:szCs w:val="24"/>
          <w:lang w:eastAsia="en-GB"/>
        </w:rPr>
        <w:drawing>
          <wp:inline distT="0" distB="0" distL="0" distR="0" wp14:anchorId="3BF3BEED" wp14:editId="10F070D4">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9C23E4" w:rsidRPr="00C73FF2" w:rsidRDefault="006F11EC" w:rsidP="009C23E4">
      <w:pPr>
        <w:jc w:val="center"/>
        <w:rPr>
          <w:b/>
          <w:sz w:val="48"/>
          <w:szCs w:val="48"/>
        </w:rPr>
      </w:pPr>
      <w:r w:rsidRPr="00C73FF2">
        <w:rPr>
          <w:b/>
          <w:i/>
          <w:sz w:val="48"/>
          <w:szCs w:val="48"/>
        </w:rPr>
        <w:t>Practice</w:t>
      </w:r>
      <w:r w:rsidRPr="00C73FF2">
        <w:rPr>
          <w:b/>
          <w:sz w:val="48"/>
          <w:szCs w:val="48"/>
        </w:rPr>
        <w:t xml:space="preserve"> Based Scenario</w:t>
      </w:r>
    </w:p>
    <w:p w:rsidR="00B464E7" w:rsidRDefault="00392767" w:rsidP="00515370">
      <w:pPr>
        <w:jc w:val="center"/>
      </w:pP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08C603B0" wp14:editId="2F881F07">
                <wp:simplePos x="0" y="0"/>
                <wp:positionH relativeFrom="column">
                  <wp:posOffset>-57150</wp:posOffset>
                </wp:positionH>
                <wp:positionV relativeFrom="paragraph">
                  <wp:posOffset>5427</wp:posOffset>
                </wp:positionV>
                <wp:extent cx="5781675" cy="648970"/>
                <wp:effectExtent l="0" t="0" r="28575" b="17780"/>
                <wp:wrapNone/>
                <wp:docPr id="13" name="Rectangle 13"/>
                <wp:cNvGraphicFramePr/>
                <a:graphic xmlns:a="http://schemas.openxmlformats.org/drawingml/2006/main">
                  <a:graphicData uri="http://schemas.microsoft.com/office/word/2010/wordprocessingShape">
                    <wps:wsp>
                      <wps:cNvSpPr/>
                      <wps:spPr>
                        <a:xfrm>
                          <a:off x="0" y="0"/>
                          <a:ext cx="5781675" cy="64897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5pt;margin-top:.45pt;width:455.25pt;height:51.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" fillcolor="#00b050" strokecolor="white [3212]" strokeweight="2pt"/>
            </w:pict>
          </mc:Fallback>
        </mc:AlternateContent>
      </w:r>
      <w:r>
        <w:rPr>
          <w:noProof/>
          <w:lang w:eastAsia="en-GB"/>
        </w:rPr>
        <mc:AlternateContent>
          <mc:Choice Requires="wps">
            <w:drawing>
              <wp:anchor distT="0" distB="0" distL="114300" distR="114300" simplePos="0" relativeHeight="251743232" behindDoc="0" locked="0" layoutInCell="1" allowOverlap="1" wp14:anchorId="15E7B5BA" wp14:editId="75336DBE">
                <wp:simplePos x="0" y="0"/>
                <wp:positionH relativeFrom="column">
                  <wp:posOffset>-19050</wp:posOffset>
                </wp:positionH>
                <wp:positionV relativeFrom="paragraph">
                  <wp:posOffset>32385</wp:posOffset>
                </wp:positionV>
                <wp:extent cx="5848350" cy="523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23875"/>
                        </a:xfrm>
                        <a:prstGeom prst="rect">
                          <a:avLst/>
                        </a:prstGeom>
                        <a:noFill/>
                        <a:ln w="9525">
                          <a:noFill/>
                          <a:miter lim="800000"/>
                          <a:headEnd/>
                          <a:tailEnd/>
                        </a:ln>
                      </wps:spPr>
                      <wps:txbx>
                        <w:txbxContent>
                          <w:p w:rsidR="00742F57" w:rsidRPr="009C23E4" w:rsidRDefault="009C23E4" w:rsidP="00742F57">
                            <w:pPr>
                              <w:rPr>
                                <w:b/>
                                <w:color w:val="FFFFFF" w:themeColor="background1"/>
                                <w:sz w:val="44"/>
                                <w:szCs w:val="44"/>
                              </w:rPr>
                            </w:pPr>
                            <w:r w:rsidRPr="009C23E4">
                              <w:rPr>
                                <w:b/>
                                <w:color w:val="FFFFFF" w:themeColor="background1"/>
                                <w:sz w:val="44"/>
                                <w:szCs w:val="44"/>
                              </w:rPr>
                              <w:t>Making</w:t>
                            </w:r>
                            <w:r w:rsidR="001D1BEF" w:rsidRPr="009C23E4">
                              <w:rPr>
                                <w:b/>
                                <w:color w:val="FFFFFF" w:themeColor="background1"/>
                                <w:sz w:val="44"/>
                                <w:szCs w:val="44"/>
                              </w:rPr>
                              <w:t xml:space="preserve"> client feedback</w:t>
                            </w:r>
                            <w:r w:rsidR="00392767">
                              <w:rPr>
                                <w:b/>
                                <w:color w:val="FFFFFF" w:themeColor="background1"/>
                                <w:sz w:val="44"/>
                                <w:szCs w:val="44"/>
                              </w:rPr>
                              <w:t xml:space="preserve"> process more </w:t>
                            </w:r>
                            <w:r w:rsidRPr="009C23E4">
                              <w:rPr>
                                <w:b/>
                                <w:color w:val="FFFFFF" w:themeColor="background1"/>
                                <w:sz w:val="44"/>
                                <w:szCs w:val="44"/>
                              </w:rPr>
                              <w:t xml:space="preserve">accessible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55pt;width:460.5pt;height:4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" filled="f" stroked="f">
                <v:textbox>
                  <w:txbxContent>
                    <w:p w:rsidR="00742F57" w:rsidRPr="009C23E4" w:rsidRDefault="009C23E4" w:rsidP="00742F57">
                      <w:pPr>
                        <w:rPr>
                          <w:b/>
                          <w:color w:val="FFFFFF" w:themeColor="background1"/>
                          <w:sz w:val="44"/>
                          <w:szCs w:val="44"/>
                        </w:rPr>
                      </w:pPr>
                      <w:r w:rsidRPr="009C23E4">
                        <w:rPr>
                          <w:b/>
                          <w:color w:val="FFFFFF" w:themeColor="background1"/>
                          <w:sz w:val="44"/>
                          <w:szCs w:val="44"/>
                        </w:rPr>
                        <w:t>Making</w:t>
                      </w:r>
                      <w:r w:rsidR="001D1BEF" w:rsidRPr="009C23E4">
                        <w:rPr>
                          <w:b/>
                          <w:color w:val="FFFFFF" w:themeColor="background1"/>
                          <w:sz w:val="44"/>
                          <w:szCs w:val="44"/>
                        </w:rPr>
                        <w:t xml:space="preserve"> client feedback</w:t>
                      </w:r>
                      <w:r w:rsidR="00392767">
                        <w:rPr>
                          <w:b/>
                          <w:color w:val="FFFFFF" w:themeColor="background1"/>
                          <w:sz w:val="44"/>
                          <w:szCs w:val="44"/>
                        </w:rPr>
                        <w:t xml:space="preserve"> process more </w:t>
                      </w:r>
                      <w:r w:rsidRPr="009C23E4">
                        <w:rPr>
                          <w:b/>
                          <w:color w:val="FFFFFF" w:themeColor="background1"/>
                          <w:sz w:val="44"/>
                          <w:szCs w:val="44"/>
                        </w:rPr>
                        <w:t xml:space="preserve">accessible </w:t>
                      </w:r>
                    </w:p>
                  </w:txbxContent>
                </v:textbox>
              </v:shape>
            </w:pict>
          </mc:Fallback>
        </mc:AlternateContent>
      </w:r>
    </w:p>
    <w:p w:rsidR="00D507F2" w:rsidRDefault="00D507F2" w:rsidP="00D507F2">
      <w:pPr>
        <w:pStyle w:val="ListParagraph"/>
        <w:rPr>
          <w:b/>
        </w:rPr>
      </w:pPr>
    </w:p>
    <w:p w:rsidR="009C23E4" w:rsidRDefault="009C23E4" w:rsidP="00970BC8">
      <w:pPr>
        <w:rPr>
          <w:rFonts w:cs="Times New Roman"/>
          <w:b/>
          <w:sz w:val="28"/>
          <w:szCs w:val="24"/>
        </w:rPr>
      </w:pPr>
    </w:p>
    <w:p w:rsidR="00970BC8" w:rsidRDefault="00970BC8" w:rsidP="00970BC8">
      <w:pPr>
        <w:rPr>
          <w:rFonts w:ascii="Times New Roman" w:hAnsi="Times New Roman" w:cs="Times New Roman"/>
          <w:b/>
          <w:szCs w:val="24"/>
        </w:rPr>
      </w:pPr>
      <w:r>
        <w:rPr>
          <w:rFonts w:cs="Times New Roman"/>
          <w:b/>
          <w:sz w:val="28"/>
          <w:szCs w:val="24"/>
        </w:rPr>
        <w:t>About this document</w:t>
      </w:r>
    </w:p>
    <w:p w:rsidR="00970BC8" w:rsidRPr="00E07144" w:rsidRDefault="00970BC8" w:rsidP="00970BC8">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970BC8" w:rsidRPr="00E07144" w:rsidRDefault="00970BC8" w:rsidP="00970BC8">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970BC8" w:rsidRPr="00E07144" w:rsidRDefault="00970BC8" w:rsidP="00970BC8">
      <w:pPr>
        <w:spacing w:line="360" w:lineRule="auto"/>
        <w:rPr>
          <w:rFonts w:cs="Times New Roman"/>
          <w:sz w:val="24"/>
        </w:rPr>
      </w:pPr>
      <w:r w:rsidRPr="00E07144">
        <w:rPr>
          <w:rFonts w:cs="Times New Roman"/>
          <w:sz w:val="24"/>
        </w:rPr>
        <w:t xml:space="preserve">This document is broken into </w:t>
      </w:r>
      <w:r w:rsidR="00713AB0">
        <w:rPr>
          <w:rFonts w:cs="Times New Roman"/>
          <w:sz w:val="24"/>
        </w:rPr>
        <w:t>six</w:t>
      </w:r>
      <w:r w:rsidRPr="00E07144">
        <w:rPr>
          <w:rFonts w:cs="Times New Roman"/>
          <w:sz w:val="24"/>
        </w:rPr>
        <w:t xml:space="preserve"> parts:</w:t>
      </w:r>
    </w:p>
    <w:p w:rsidR="00970BC8" w:rsidRPr="00E07144" w:rsidRDefault="00970BC8" w:rsidP="00CC27C0">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970BC8" w:rsidRPr="00E07144" w:rsidRDefault="00970BC8" w:rsidP="00CC27C0">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970BC8" w:rsidRPr="00E07144" w:rsidRDefault="00970BC8" w:rsidP="00CC27C0">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970BC8" w:rsidRPr="00E07144" w:rsidRDefault="00970BC8" w:rsidP="00CC27C0">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970BC8" w:rsidRDefault="00970BC8" w:rsidP="00CC27C0">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sidR="007C3EAA">
        <w:rPr>
          <w:rFonts w:cs="Times New Roman"/>
          <w:sz w:val="24"/>
        </w:rPr>
        <w:t>links to professional guidance</w:t>
      </w:r>
    </w:p>
    <w:p w:rsidR="00970BC8" w:rsidRPr="00E07144" w:rsidRDefault="00970BC8" w:rsidP="00CC27C0">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rsidR="00F52CCE" w:rsidRPr="00E07144" w:rsidRDefault="00F52CCE" w:rsidP="00970BC8">
      <w:pPr>
        <w:pStyle w:val="ListParagraph"/>
        <w:spacing w:line="360" w:lineRule="auto"/>
        <w:rPr>
          <w:rFonts w:cs="Times New Roman"/>
          <w:sz w:val="24"/>
        </w:rPr>
      </w:pPr>
    </w:p>
    <w:p w:rsidR="006870E4" w:rsidRDefault="006870E4"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CC27C0">
                            <w:pPr>
                              <w:pStyle w:val="ListParagraph"/>
                              <w:numPr>
                                <w:ilvl w:val="0"/>
                                <w:numId w:val="3"/>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CC27C0">
                      <w:pPr>
                        <w:pStyle w:val="ListParagraph"/>
                        <w:numPr>
                          <w:ilvl w:val="0"/>
                          <w:numId w:val="3"/>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392767" w:rsidRDefault="00C7585E" w:rsidP="006A696D">
      <w:pPr>
        <w:spacing w:line="360" w:lineRule="auto"/>
        <w:rPr>
          <w:rFonts w:cs="Arial"/>
          <w:b/>
          <w:sz w:val="24"/>
        </w:rPr>
      </w:pPr>
      <w:r>
        <w:rPr>
          <w:rFonts w:cs="Arial"/>
          <w:b/>
          <w:sz w:val="24"/>
        </w:rPr>
        <w:br/>
      </w:r>
    </w:p>
    <w:p w:rsidR="001319E2" w:rsidRPr="00962A8E" w:rsidRDefault="001D1BEF" w:rsidP="006A696D">
      <w:pPr>
        <w:spacing w:line="360" w:lineRule="auto"/>
        <w:rPr>
          <w:rFonts w:cs="Arial"/>
          <w:b/>
          <w:sz w:val="24"/>
          <w:szCs w:val="24"/>
        </w:rPr>
      </w:pPr>
      <w:r w:rsidRPr="00962A8E">
        <w:rPr>
          <w:rFonts w:cs="Arial"/>
          <w:b/>
          <w:sz w:val="24"/>
          <w:szCs w:val="24"/>
        </w:rPr>
        <w:t xml:space="preserve">Senior occupational therapist colleagues in your team are gathering client feedback as part of a service review. They have limited time and plan to develop a printed questionnaire. </w:t>
      </w:r>
    </w:p>
    <w:p w:rsidR="002330FD" w:rsidRPr="00962A8E" w:rsidRDefault="001D1BEF" w:rsidP="006A696D">
      <w:pPr>
        <w:spacing w:line="360" w:lineRule="auto"/>
        <w:rPr>
          <w:rFonts w:cs="Arial"/>
          <w:b/>
          <w:sz w:val="24"/>
          <w:szCs w:val="24"/>
        </w:rPr>
      </w:pPr>
      <w:r w:rsidRPr="00962A8E">
        <w:rPr>
          <w:rFonts w:cs="Arial"/>
          <w:b/>
          <w:sz w:val="24"/>
          <w:szCs w:val="24"/>
        </w:rPr>
        <w:t xml:space="preserve">You are a band 5 </w:t>
      </w:r>
      <w:r w:rsidR="006A696D" w:rsidRPr="00962A8E">
        <w:rPr>
          <w:rFonts w:cs="Arial"/>
          <w:b/>
          <w:sz w:val="24"/>
          <w:szCs w:val="24"/>
        </w:rPr>
        <w:t xml:space="preserve">SLT </w:t>
      </w:r>
      <w:r w:rsidRPr="00962A8E">
        <w:rPr>
          <w:rFonts w:cs="Arial"/>
          <w:b/>
          <w:sz w:val="24"/>
          <w:szCs w:val="24"/>
        </w:rPr>
        <w:t xml:space="preserve">and recognise that you may have an opportunity to influence what they plan to do to make the process more accessible.  </w:t>
      </w:r>
    </w:p>
    <w:p w:rsidR="001319E2" w:rsidRPr="001319E2" w:rsidRDefault="001319E2" w:rsidP="006A696D">
      <w:pPr>
        <w:spacing w:line="360" w:lineRule="auto"/>
        <w:rPr>
          <w:rFonts w:cs="Arial"/>
          <w:b/>
          <w:sz w:val="28"/>
          <w:szCs w:val="28"/>
        </w:rPr>
      </w:pPr>
    </w:p>
    <w:p w:rsidR="006A696D" w:rsidRDefault="00E554FC" w:rsidP="002330FD">
      <w:pPr>
        <w:jc w:val="center"/>
        <w:rPr>
          <w:b/>
          <w:bCs/>
        </w:rPr>
      </w:pPr>
      <w:r>
        <w:rPr>
          <w:b/>
          <w:bCs/>
          <w:noProof/>
          <w:lang w:eastAsia="en-GB"/>
        </w:rPr>
        <w:drawing>
          <wp:inline distT="0" distB="0" distL="0" distR="0">
            <wp:extent cx="3812857" cy="2543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26498391_m-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0733" cy="2548429"/>
                    </a:xfrm>
                    <a:prstGeom prst="rect">
                      <a:avLst/>
                    </a:prstGeom>
                  </pic:spPr>
                </pic:pic>
              </a:graphicData>
            </a:graphic>
          </wp:inline>
        </w:drawing>
      </w:r>
    </w:p>
    <w:p w:rsidR="002330FD" w:rsidRDefault="002330FD">
      <w:pPr>
        <w:rPr>
          <w:rFonts w:cs="Times New Roman"/>
          <w:b/>
          <w:bCs/>
          <w:sz w:val="28"/>
        </w:rPr>
      </w:pPr>
    </w:p>
    <w:p w:rsidR="00220685" w:rsidRDefault="006A696D">
      <w:pPr>
        <w:rPr>
          <w:b/>
          <w:bCs/>
        </w:rPr>
      </w:pPr>
      <w:r>
        <w:rPr>
          <w:rFonts w:cs="Times New Roman"/>
          <w:b/>
          <w:bCs/>
          <w:sz w:val="28"/>
        </w:rPr>
        <w:t>W</w:t>
      </w:r>
      <w:r w:rsidRPr="003A455F">
        <w:rPr>
          <w:rFonts w:cs="Times New Roman"/>
          <w:b/>
          <w:bCs/>
          <w:sz w:val="28"/>
        </w:rPr>
        <w:t>hat do you do in this scenario?</w:t>
      </w:r>
      <w:r w:rsidR="00220685">
        <w:rPr>
          <w:b/>
          <w:bCs/>
        </w:rPr>
        <w:br w:type="page"/>
      </w:r>
    </w:p>
    <w:p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CC27C0">
                            <w:pPr>
                              <w:pStyle w:val="ListParagraph"/>
                              <w:numPr>
                                <w:ilvl w:val="0"/>
                                <w:numId w:val="3"/>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rsidR="007F4DC8" w:rsidRPr="0088216A" w:rsidRDefault="007F4DC8" w:rsidP="00CC27C0">
                      <w:pPr>
                        <w:pStyle w:val="ListParagraph"/>
                        <w:numPr>
                          <w:ilvl w:val="0"/>
                          <w:numId w:val="3"/>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CC27C0">
                            <w:pPr>
                              <w:pStyle w:val="ListParagraph"/>
                              <w:numPr>
                                <w:ilvl w:val="0"/>
                                <w:numId w:val="4"/>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rsidR="00267D44" w:rsidRPr="00267D44" w:rsidRDefault="00267D44" w:rsidP="00CC27C0">
                      <w:pPr>
                        <w:pStyle w:val="ListParagraph"/>
                        <w:numPr>
                          <w:ilvl w:val="0"/>
                          <w:numId w:val="4"/>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CC27C0">
                            <w:pPr>
                              <w:pStyle w:val="ListParagraph"/>
                              <w:numPr>
                                <w:ilvl w:val="0"/>
                                <w:numId w:val="5"/>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rsidR="00746299" w:rsidRPr="00746299" w:rsidRDefault="00BF3B9C" w:rsidP="00CC27C0">
                      <w:pPr>
                        <w:pStyle w:val="ListParagraph"/>
                        <w:numPr>
                          <w:ilvl w:val="0"/>
                          <w:numId w:val="5"/>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926510" w:rsidRDefault="00926510" w:rsidP="00240083">
      <w:pPr>
        <w:spacing w:line="360" w:lineRule="auto"/>
        <w:rPr>
          <w:rFonts w:cs="Times New Roman"/>
          <w:sz w:val="24"/>
        </w:rPr>
      </w:pPr>
      <w:r>
        <w:rPr>
          <w:rFonts w:cs="Times New Roman"/>
          <w:sz w:val="24"/>
        </w:rPr>
        <w:t>This scenario provides a great opportunity to improve the accessibility of the feedback forms, making it easier for service users to complete them and possibly improving the quality of the data. Not only that, but it could provide a chance for you to raise awareness of SLCN and also help you to develop your own skills in influencing and cross-team working. However, you should still consider carefully how you might proceed.</w:t>
      </w:r>
    </w:p>
    <w:p w:rsidR="00240083" w:rsidRPr="00926510" w:rsidRDefault="00240083" w:rsidP="00240083">
      <w:pPr>
        <w:spacing w:line="360" w:lineRule="auto"/>
        <w:rPr>
          <w:rFonts w:cs="Times New Roman"/>
          <w:sz w:val="24"/>
        </w:rPr>
      </w:pPr>
      <w:r w:rsidRPr="00B13B02">
        <w:rPr>
          <w:rFonts w:cs="Times New Roman"/>
          <w:sz w:val="24"/>
        </w:rPr>
        <w:t>Remember that if you are faced with a similar situation you will need to think about it in relation to</w:t>
      </w:r>
      <w:r w:rsidRPr="00B13B02">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p>
    <w:p w:rsidR="00240083" w:rsidRDefault="00240083" w:rsidP="00C60695">
      <w:pPr>
        <w:spacing w:line="360" w:lineRule="auto"/>
        <w:rPr>
          <w:rFonts w:cs="Times New Roman"/>
          <w:b/>
          <w:sz w:val="28"/>
          <w:szCs w:val="28"/>
        </w:rPr>
      </w:pPr>
      <w:r w:rsidRPr="00B13B02">
        <w:rPr>
          <w:rFonts w:cs="Times New Roman"/>
          <w:sz w:val="24"/>
          <w:szCs w:val="20"/>
        </w:rPr>
        <w:t>Please note that this list is not exhaustive and does not constitute legal advice.</w:t>
      </w:r>
      <w:r w:rsidR="00E63D85">
        <w:rPr>
          <w:rFonts w:cs="Times New Roman"/>
          <w:sz w:val="24"/>
          <w:szCs w:val="20"/>
        </w:rPr>
        <w:br/>
      </w:r>
    </w:p>
    <w:p w:rsidR="00B97B0A" w:rsidRPr="00DF53FB" w:rsidRDefault="00C60695" w:rsidP="00F50FEC">
      <w:pPr>
        <w:spacing w:line="360" w:lineRule="auto"/>
      </w:pPr>
      <w:r w:rsidRPr="00DF53FB">
        <w:rPr>
          <w:rFonts w:cs="Times New Roman"/>
          <w:b/>
          <w:sz w:val="28"/>
          <w:szCs w:val="28"/>
        </w:rPr>
        <w:t>Prompt questions to consider</w:t>
      </w:r>
    </w:p>
    <w:p w:rsidR="001846AA" w:rsidRPr="0033104C" w:rsidRDefault="001846AA" w:rsidP="001846AA">
      <w:pPr>
        <w:pStyle w:val="ListParagraph"/>
        <w:widowControl w:val="0"/>
        <w:numPr>
          <w:ilvl w:val="0"/>
          <w:numId w:val="20"/>
        </w:numPr>
        <w:autoSpaceDE w:val="0"/>
        <w:autoSpaceDN w:val="0"/>
        <w:adjustRightInd w:val="0"/>
        <w:spacing w:line="360" w:lineRule="auto"/>
        <w:rPr>
          <w:rFonts w:cs="Arial"/>
          <w:sz w:val="24"/>
          <w:szCs w:val="24"/>
          <w:lang w:val="en-US"/>
        </w:rPr>
      </w:pPr>
      <w:r w:rsidRPr="0033104C">
        <w:rPr>
          <w:rFonts w:cs="Arial"/>
          <w:sz w:val="24"/>
          <w:szCs w:val="24"/>
          <w:lang w:val="en-US"/>
        </w:rPr>
        <w:t>Is there existing organisational guidance on gathering feedback from users?</w:t>
      </w:r>
    </w:p>
    <w:p w:rsidR="001846AA" w:rsidRPr="0033104C" w:rsidRDefault="001846AA" w:rsidP="001846AA">
      <w:pPr>
        <w:pStyle w:val="ListParagraph"/>
        <w:widowControl w:val="0"/>
        <w:numPr>
          <w:ilvl w:val="0"/>
          <w:numId w:val="20"/>
        </w:numPr>
        <w:autoSpaceDE w:val="0"/>
        <w:autoSpaceDN w:val="0"/>
        <w:adjustRightInd w:val="0"/>
        <w:spacing w:line="360" w:lineRule="auto"/>
        <w:rPr>
          <w:rFonts w:cs="Arial"/>
          <w:sz w:val="24"/>
          <w:szCs w:val="24"/>
          <w:lang w:val="en-US"/>
        </w:rPr>
      </w:pPr>
      <w:r w:rsidRPr="0033104C">
        <w:rPr>
          <w:rFonts w:cs="Arial"/>
          <w:sz w:val="24"/>
          <w:szCs w:val="24"/>
          <w:lang w:val="en-US"/>
        </w:rPr>
        <w:t>Are there existing service user involvement groups?</w:t>
      </w:r>
    </w:p>
    <w:p w:rsidR="001846AA" w:rsidRPr="0033104C" w:rsidRDefault="001846AA" w:rsidP="001846AA">
      <w:pPr>
        <w:pStyle w:val="ListParagraph"/>
        <w:widowControl w:val="0"/>
        <w:numPr>
          <w:ilvl w:val="0"/>
          <w:numId w:val="20"/>
        </w:numPr>
        <w:autoSpaceDE w:val="0"/>
        <w:autoSpaceDN w:val="0"/>
        <w:adjustRightInd w:val="0"/>
        <w:spacing w:line="360" w:lineRule="auto"/>
        <w:rPr>
          <w:rFonts w:cs="Arial"/>
          <w:sz w:val="24"/>
          <w:szCs w:val="24"/>
          <w:lang w:val="en-US"/>
        </w:rPr>
      </w:pPr>
      <w:r w:rsidRPr="0033104C">
        <w:rPr>
          <w:rFonts w:cs="Arial"/>
          <w:sz w:val="24"/>
          <w:szCs w:val="24"/>
          <w:lang w:val="en-US"/>
        </w:rPr>
        <w:t>Is there existing organisat</w:t>
      </w:r>
      <w:r w:rsidR="00A1400D">
        <w:rPr>
          <w:rFonts w:cs="Arial"/>
          <w:sz w:val="24"/>
          <w:szCs w:val="24"/>
          <w:lang w:val="en-US"/>
        </w:rPr>
        <w:t>ional guidance on implementing inclusive c</w:t>
      </w:r>
      <w:r w:rsidRPr="0033104C">
        <w:rPr>
          <w:rFonts w:cs="Arial"/>
          <w:sz w:val="24"/>
          <w:szCs w:val="24"/>
          <w:lang w:val="en-US"/>
        </w:rPr>
        <w:t>ommunication?</w:t>
      </w:r>
    </w:p>
    <w:p w:rsidR="001846AA" w:rsidRPr="0033104C" w:rsidRDefault="001846AA" w:rsidP="001846AA">
      <w:pPr>
        <w:pStyle w:val="ListParagraph"/>
        <w:widowControl w:val="0"/>
        <w:numPr>
          <w:ilvl w:val="0"/>
          <w:numId w:val="20"/>
        </w:numPr>
        <w:autoSpaceDE w:val="0"/>
        <w:autoSpaceDN w:val="0"/>
        <w:adjustRightInd w:val="0"/>
        <w:spacing w:line="360" w:lineRule="auto"/>
        <w:rPr>
          <w:rFonts w:cs="Arial"/>
          <w:sz w:val="24"/>
          <w:szCs w:val="24"/>
          <w:lang w:val="en-US"/>
        </w:rPr>
      </w:pPr>
      <w:r w:rsidRPr="0033104C">
        <w:rPr>
          <w:rFonts w:cs="Arial"/>
          <w:sz w:val="24"/>
          <w:szCs w:val="24"/>
          <w:lang w:val="en-US"/>
        </w:rPr>
        <w:t>How will you get your manager to agree to you doing this?</w:t>
      </w:r>
    </w:p>
    <w:p w:rsidR="00CE61FF" w:rsidRPr="0033104C" w:rsidRDefault="00CE61FF" w:rsidP="00CE61FF">
      <w:pPr>
        <w:pStyle w:val="ListParagraph"/>
        <w:widowControl w:val="0"/>
        <w:numPr>
          <w:ilvl w:val="0"/>
          <w:numId w:val="20"/>
        </w:numPr>
        <w:autoSpaceDE w:val="0"/>
        <w:autoSpaceDN w:val="0"/>
        <w:adjustRightInd w:val="0"/>
        <w:spacing w:line="360" w:lineRule="auto"/>
        <w:rPr>
          <w:rFonts w:cs="Arial"/>
          <w:sz w:val="24"/>
          <w:szCs w:val="24"/>
          <w:lang w:val="en-US"/>
        </w:rPr>
      </w:pPr>
      <w:r w:rsidRPr="0033104C">
        <w:rPr>
          <w:rFonts w:cs="Arial"/>
          <w:sz w:val="24"/>
          <w:szCs w:val="24"/>
          <w:lang w:val="en-US"/>
        </w:rPr>
        <w:t>Is it your role?</w:t>
      </w:r>
    </w:p>
    <w:p w:rsidR="00CE61FF" w:rsidRPr="0033104C" w:rsidRDefault="00CE61FF" w:rsidP="00CE61FF">
      <w:pPr>
        <w:pStyle w:val="ListParagraph"/>
        <w:widowControl w:val="0"/>
        <w:numPr>
          <w:ilvl w:val="0"/>
          <w:numId w:val="20"/>
        </w:numPr>
        <w:autoSpaceDE w:val="0"/>
        <w:autoSpaceDN w:val="0"/>
        <w:adjustRightInd w:val="0"/>
        <w:spacing w:line="360" w:lineRule="auto"/>
        <w:rPr>
          <w:rFonts w:cs="Arial"/>
          <w:sz w:val="24"/>
          <w:szCs w:val="24"/>
          <w:lang w:val="en-US"/>
        </w:rPr>
      </w:pPr>
      <w:r w:rsidRPr="0033104C">
        <w:rPr>
          <w:rFonts w:cs="Arial"/>
          <w:sz w:val="24"/>
          <w:szCs w:val="24"/>
          <w:lang w:val="en-US"/>
        </w:rPr>
        <w:t xml:space="preserve">What skills and knowledge as a </w:t>
      </w:r>
      <w:r w:rsidR="0042730A">
        <w:rPr>
          <w:rFonts w:cs="Arial"/>
          <w:sz w:val="24"/>
          <w:szCs w:val="24"/>
          <w:lang w:val="en-US"/>
        </w:rPr>
        <w:t>SLT</w:t>
      </w:r>
      <w:r w:rsidRPr="0033104C">
        <w:rPr>
          <w:rFonts w:cs="Arial"/>
          <w:sz w:val="24"/>
          <w:szCs w:val="24"/>
          <w:lang w:val="en-US"/>
        </w:rPr>
        <w:t xml:space="preserve"> can you bring to the process?</w:t>
      </w:r>
    </w:p>
    <w:p w:rsidR="00CE61FF" w:rsidRPr="0033104C" w:rsidRDefault="00CE61FF" w:rsidP="00CE61FF">
      <w:pPr>
        <w:pStyle w:val="ListParagraph"/>
        <w:widowControl w:val="0"/>
        <w:numPr>
          <w:ilvl w:val="0"/>
          <w:numId w:val="20"/>
        </w:numPr>
        <w:autoSpaceDE w:val="0"/>
        <w:autoSpaceDN w:val="0"/>
        <w:adjustRightInd w:val="0"/>
        <w:spacing w:line="360" w:lineRule="auto"/>
        <w:rPr>
          <w:rFonts w:cs="Arial"/>
          <w:sz w:val="24"/>
          <w:szCs w:val="24"/>
          <w:lang w:val="en-US"/>
        </w:rPr>
      </w:pPr>
      <w:r w:rsidRPr="0033104C">
        <w:rPr>
          <w:rFonts w:cs="Arial"/>
          <w:sz w:val="24"/>
          <w:szCs w:val="24"/>
          <w:lang w:val="en-US"/>
        </w:rPr>
        <w:t>How can you influence your occupational therapist colleagues?</w:t>
      </w:r>
    </w:p>
    <w:p w:rsidR="00CE61FF" w:rsidRPr="0033104C" w:rsidRDefault="00CE61FF" w:rsidP="00CE61FF">
      <w:pPr>
        <w:pStyle w:val="ListParagraph"/>
        <w:widowControl w:val="0"/>
        <w:numPr>
          <w:ilvl w:val="0"/>
          <w:numId w:val="20"/>
        </w:numPr>
        <w:autoSpaceDE w:val="0"/>
        <w:autoSpaceDN w:val="0"/>
        <w:adjustRightInd w:val="0"/>
        <w:spacing w:line="360" w:lineRule="auto"/>
        <w:rPr>
          <w:rFonts w:cs="Arial"/>
          <w:sz w:val="24"/>
          <w:szCs w:val="24"/>
          <w:lang w:val="en-US"/>
        </w:rPr>
      </w:pPr>
      <w:r w:rsidRPr="0033104C">
        <w:rPr>
          <w:rFonts w:cs="Arial"/>
          <w:sz w:val="24"/>
          <w:szCs w:val="24"/>
          <w:lang w:val="en-US"/>
        </w:rPr>
        <w:t>What are the risks to the clients and the service if you don’t?</w:t>
      </w:r>
    </w:p>
    <w:p w:rsidR="00CE61FF" w:rsidRPr="0033104C" w:rsidRDefault="00CE61FF" w:rsidP="00CE61FF">
      <w:pPr>
        <w:pStyle w:val="ListParagraph"/>
        <w:widowControl w:val="0"/>
        <w:numPr>
          <w:ilvl w:val="0"/>
          <w:numId w:val="20"/>
        </w:numPr>
        <w:autoSpaceDE w:val="0"/>
        <w:autoSpaceDN w:val="0"/>
        <w:adjustRightInd w:val="0"/>
        <w:spacing w:line="360" w:lineRule="auto"/>
        <w:rPr>
          <w:rFonts w:cs="Arial"/>
          <w:sz w:val="24"/>
          <w:szCs w:val="24"/>
          <w:lang w:val="en-US"/>
        </w:rPr>
      </w:pPr>
      <w:r w:rsidRPr="0033104C">
        <w:rPr>
          <w:rFonts w:cs="Arial"/>
          <w:sz w:val="24"/>
          <w:szCs w:val="24"/>
          <w:lang w:val="en-US"/>
        </w:rPr>
        <w:t>Who else in your team can help and support you?</w:t>
      </w:r>
    </w:p>
    <w:p w:rsidR="00CE61FF" w:rsidRPr="0033104C" w:rsidRDefault="00CE61FF" w:rsidP="00CE61FF">
      <w:pPr>
        <w:pStyle w:val="ListParagraph"/>
        <w:widowControl w:val="0"/>
        <w:numPr>
          <w:ilvl w:val="0"/>
          <w:numId w:val="20"/>
        </w:numPr>
        <w:autoSpaceDE w:val="0"/>
        <w:autoSpaceDN w:val="0"/>
        <w:adjustRightInd w:val="0"/>
        <w:spacing w:line="360" w:lineRule="auto"/>
        <w:rPr>
          <w:rFonts w:cs="Arial"/>
          <w:sz w:val="24"/>
          <w:szCs w:val="24"/>
          <w:lang w:val="en-US"/>
        </w:rPr>
      </w:pPr>
      <w:r w:rsidRPr="0033104C">
        <w:rPr>
          <w:rFonts w:cs="Arial"/>
          <w:sz w:val="24"/>
          <w:szCs w:val="24"/>
          <w:lang w:val="en-US"/>
        </w:rPr>
        <w:t xml:space="preserve">Are there existing materials you could use? </w:t>
      </w:r>
    </w:p>
    <w:p w:rsidR="00CE61FF" w:rsidRPr="0033104C" w:rsidRDefault="00CE61FF" w:rsidP="00CE61FF">
      <w:pPr>
        <w:pStyle w:val="ListParagraph"/>
        <w:widowControl w:val="0"/>
        <w:numPr>
          <w:ilvl w:val="0"/>
          <w:numId w:val="20"/>
        </w:numPr>
        <w:autoSpaceDE w:val="0"/>
        <w:autoSpaceDN w:val="0"/>
        <w:adjustRightInd w:val="0"/>
        <w:spacing w:line="360" w:lineRule="auto"/>
        <w:rPr>
          <w:rFonts w:cs="Arial"/>
          <w:sz w:val="24"/>
          <w:szCs w:val="24"/>
          <w:lang w:val="en-US"/>
        </w:rPr>
      </w:pPr>
      <w:r w:rsidRPr="0033104C">
        <w:rPr>
          <w:rFonts w:cs="Arial"/>
          <w:sz w:val="24"/>
          <w:szCs w:val="24"/>
          <w:lang w:val="en-US"/>
        </w:rPr>
        <w:t>Who else in the organisation should you involve?</w:t>
      </w:r>
    </w:p>
    <w:p w:rsidR="00CE61FF" w:rsidRPr="0033104C" w:rsidRDefault="00CE61FF" w:rsidP="00CE61FF">
      <w:pPr>
        <w:pStyle w:val="ListParagraph"/>
        <w:widowControl w:val="0"/>
        <w:numPr>
          <w:ilvl w:val="0"/>
          <w:numId w:val="20"/>
        </w:numPr>
        <w:autoSpaceDE w:val="0"/>
        <w:autoSpaceDN w:val="0"/>
        <w:adjustRightInd w:val="0"/>
        <w:spacing w:line="360" w:lineRule="auto"/>
        <w:rPr>
          <w:rFonts w:cs="Arial"/>
          <w:sz w:val="24"/>
          <w:szCs w:val="24"/>
          <w:lang w:val="en-US"/>
        </w:rPr>
      </w:pPr>
      <w:r w:rsidRPr="0033104C">
        <w:rPr>
          <w:rFonts w:cs="Arial"/>
          <w:sz w:val="24"/>
          <w:szCs w:val="24"/>
          <w:lang w:val="en-US"/>
        </w:rPr>
        <w:t xml:space="preserve">How can you use this to increase the skills and knowledge of the whole </w:t>
      </w:r>
      <w:r w:rsidR="00980FE4">
        <w:rPr>
          <w:rFonts w:cs="Arial"/>
          <w:sz w:val="24"/>
          <w:szCs w:val="24"/>
          <w:lang w:val="en-US"/>
        </w:rPr>
        <w:t>m</w:t>
      </w:r>
      <w:r w:rsidR="00A83FE0">
        <w:rPr>
          <w:rFonts w:cs="Arial"/>
          <w:sz w:val="24"/>
          <w:szCs w:val="24"/>
          <w:lang w:val="en-US"/>
        </w:rPr>
        <w:t>ulti</w:t>
      </w:r>
      <w:r w:rsidR="00980FE4">
        <w:rPr>
          <w:rFonts w:cs="Arial"/>
          <w:sz w:val="24"/>
          <w:szCs w:val="24"/>
          <w:lang w:val="en-US"/>
        </w:rPr>
        <w:t>- disciplinary t</w:t>
      </w:r>
      <w:r w:rsidR="000833E9">
        <w:rPr>
          <w:rFonts w:cs="Arial"/>
          <w:sz w:val="24"/>
          <w:szCs w:val="24"/>
          <w:lang w:val="en-US"/>
        </w:rPr>
        <w:t>eam</w:t>
      </w:r>
      <w:r w:rsidR="00980FE4">
        <w:rPr>
          <w:rFonts w:cs="Arial"/>
          <w:sz w:val="24"/>
          <w:szCs w:val="24"/>
          <w:lang w:val="en-US"/>
        </w:rPr>
        <w:t xml:space="preserve"> around inclusive c</w:t>
      </w:r>
      <w:r w:rsidRPr="0033104C">
        <w:rPr>
          <w:rFonts w:cs="Arial"/>
          <w:sz w:val="24"/>
          <w:szCs w:val="24"/>
          <w:lang w:val="en-US"/>
        </w:rPr>
        <w:t xml:space="preserve">ommunication? </w:t>
      </w:r>
    </w:p>
    <w:p w:rsidR="00CE61FF" w:rsidRPr="0033104C" w:rsidRDefault="00CE61FF" w:rsidP="00CE61FF">
      <w:pPr>
        <w:pStyle w:val="ListParagraph"/>
        <w:widowControl w:val="0"/>
        <w:numPr>
          <w:ilvl w:val="0"/>
          <w:numId w:val="20"/>
        </w:numPr>
        <w:autoSpaceDE w:val="0"/>
        <w:autoSpaceDN w:val="0"/>
        <w:adjustRightInd w:val="0"/>
        <w:spacing w:line="360" w:lineRule="auto"/>
        <w:rPr>
          <w:rFonts w:cs="Arial"/>
          <w:sz w:val="24"/>
          <w:szCs w:val="24"/>
          <w:lang w:val="en-US"/>
        </w:rPr>
      </w:pPr>
      <w:r w:rsidRPr="0033104C">
        <w:rPr>
          <w:rFonts w:cs="Arial"/>
          <w:sz w:val="24"/>
          <w:szCs w:val="24"/>
          <w:lang w:val="en-US"/>
        </w:rPr>
        <w:t>How can you make the most of this as a CPD opportunity?</w:t>
      </w:r>
    </w:p>
    <w:p w:rsidR="00CE61FF" w:rsidRPr="009C677F" w:rsidRDefault="00CE61FF" w:rsidP="00CE61FF">
      <w:pPr>
        <w:pStyle w:val="ListParagraph"/>
        <w:widowControl w:val="0"/>
        <w:numPr>
          <w:ilvl w:val="0"/>
          <w:numId w:val="20"/>
        </w:numPr>
        <w:autoSpaceDE w:val="0"/>
        <w:autoSpaceDN w:val="0"/>
        <w:adjustRightInd w:val="0"/>
        <w:spacing w:after="0" w:line="360" w:lineRule="auto"/>
        <w:rPr>
          <w:rFonts w:cs="Calibri"/>
          <w:sz w:val="24"/>
          <w:szCs w:val="24"/>
          <w:lang w:val="en-US"/>
        </w:rPr>
      </w:pPr>
      <w:r w:rsidRPr="009C677F">
        <w:rPr>
          <w:rFonts w:cs="Arial"/>
          <w:sz w:val="24"/>
          <w:szCs w:val="24"/>
          <w:lang w:val="en-US"/>
        </w:rPr>
        <w:t>How and with whom will you share your learning?</w:t>
      </w:r>
    </w:p>
    <w:p w:rsidR="00CE61FF" w:rsidRDefault="00CE61FF" w:rsidP="0003306F">
      <w:pPr>
        <w:rPr>
          <w:rFonts w:cs="Times New Roman"/>
          <w:b/>
          <w:sz w:val="28"/>
          <w:szCs w:val="28"/>
        </w:rPr>
      </w:pPr>
    </w:p>
    <w:p w:rsidR="00EC720E" w:rsidRPr="001846AA" w:rsidRDefault="005D5E12" w:rsidP="0003306F">
      <w:pPr>
        <w:rPr>
          <w:rFonts w:cs="Times New Roman"/>
          <w:sz w:val="24"/>
          <w:szCs w:val="24"/>
        </w:rPr>
      </w:pPr>
      <w:r w:rsidRPr="00FD1B54">
        <w:rPr>
          <w:rFonts w:cs="Times New Roman"/>
          <w:b/>
          <w:sz w:val="28"/>
          <w:szCs w:val="28"/>
        </w:rPr>
        <w:lastRenderedPageBreak/>
        <w:t>Possible next steps</w:t>
      </w:r>
    </w:p>
    <w:p w:rsidR="003D6291" w:rsidRPr="003D6291" w:rsidRDefault="003D6291" w:rsidP="003D6291">
      <w:pPr>
        <w:pStyle w:val="ListParagraph"/>
        <w:widowControl w:val="0"/>
        <w:numPr>
          <w:ilvl w:val="0"/>
          <w:numId w:val="22"/>
        </w:numPr>
        <w:autoSpaceDE w:val="0"/>
        <w:autoSpaceDN w:val="0"/>
        <w:adjustRightInd w:val="0"/>
        <w:spacing w:after="0" w:line="360" w:lineRule="auto"/>
        <w:rPr>
          <w:rFonts w:cs="Calibri"/>
          <w:sz w:val="24"/>
          <w:szCs w:val="24"/>
          <w:lang w:val="en-US"/>
        </w:rPr>
      </w:pPr>
      <w:r>
        <w:rPr>
          <w:rFonts w:cs="Arial"/>
          <w:sz w:val="24"/>
          <w:szCs w:val="24"/>
          <w:lang w:val="en-US"/>
        </w:rPr>
        <w:t>Discuss your proposal with your manager and what a</w:t>
      </w:r>
      <w:r w:rsidR="004A052C">
        <w:rPr>
          <w:rFonts w:cs="Arial"/>
          <w:sz w:val="24"/>
          <w:szCs w:val="24"/>
          <w:lang w:val="en-US"/>
        </w:rPr>
        <w:t xml:space="preserve">pproach you are going to take. </w:t>
      </w:r>
      <w:r>
        <w:rPr>
          <w:rFonts w:cs="Arial"/>
          <w:sz w:val="24"/>
          <w:szCs w:val="24"/>
          <w:lang w:val="en-US"/>
        </w:rPr>
        <w:t xml:space="preserve">You should have agreement from your manager if this </w:t>
      </w:r>
      <w:r w:rsidR="0071576C">
        <w:rPr>
          <w:rFonts w:cs="Arial"/>
          <w:sz w:val="24"/>
          <w:szCs w:val="24"/>
          <w:lang w:val="en-US"/>
        </w:rPr>
        <w:t xml:space="preserve">is </w:t>
      </w:r>
      <w:r>
        <w:rPr>
          <w:rFonts w:cs="Arial"/>
          <w:sz w:val="24"/>
          <w:szCs w:val="24"/>
          <w:lang w:val="en-US"/>
        </w:rPr>
        <w:t>not a core part of your role. Be prepared to argue the case, with a list of benefits for service users and risks if you don’t get involved.</w:t>
      </w:r>
    </w:p>
    <w:p w:rsidR="003D6291" w:rsidRDefault="00F05B1D" w:rsidP="003D6291">
      <w:pPr>
        <w:pStyle w:val="ListParagraph"/>
        <w:widowControl w:val="0"/>
        <w:numPr>
          <w:ilvl w:val="0"/>
          <w:numId w:val="22"/>
        </w:numPr>
        <w:autoSpaceDE w:val="0"/>
        <w:autoSpaceDN w:val="0"/>
        <w:adjustRightInd w:val="0"/>
        <w:spacing w:after="0" w:line="360" w:lineRule="auto"/>
        <w:rPr>
          <w:rFonts w:cs="Calibri"/>
          <w:sz w:val="24"/>
          <w:szCs w:val="24"/>
          <w:lang w:val="en-US"/>
        </w:rPr>
      </w:pPr>
      <w:r>
        <w:rPr>
          <w:rFonts w:cs="Calibri"/>
          <w:sz w:val="24"/>
          <w:szCs w:val="24"/>
          <w:lang w:val="en-US"/>
        </w:rPr>
        <w:t>Find others who can support you in developing this material as it would benefit from a cross team approach.</w:t>
      </w:r>
    </w:p>
    <w:p w:rsidR="00F05B1D" w:rsidRDefault="00F05B1D" w:rsidP="003D6291">
      <w:pPr>
        <w:pStyle w:val="ListParagraph"/>
        <w:widowControl w:val="0"/>
        <w:numPr>
          <w:ilvl w:val="0"/>
          <w:numId w:val="22"/>
        </w:numPr>
        <w:autoSpaceDE w:val="0"/>
        <w:autoSpaceDN w:val="0"/>
        <w:adjustRightInd w:val="0"/>
        <w:spacing w:after="0" w:line="360" w:lineRule="auto"/>
        <w:rPr>
          <w:rFonts w:cs="Calibri"/>
          <w:sz w:val="24"/>
          <w:szCs w:val="24"/>
          <w:lang w:val="en-US"/>
        </w:rPr>
      </w:pPr>
      <w:r>
        <w:rPr>
          <w:rFonts w:cs="Calibri"/>
          <w:sz w:val="24"/>
          <w:szCs w:val="24"/>
          <w:lang w:val="en-US"/>
        </w:rPr>
        <w:t>Think about how you might pilot the questionnaire with service users to test it works.</w:t>
      </w:r>
      <w:r w:rsidR="00824510">
        <w:rPr>
          <w:rFonts w:cs="Calibri"/>
          <w:sz w:val="24"/>
          <w:szCs w:val="24"/>
          <w:lang w:val="en-US"/>
        </w:rPr>
        <w:t xml:space="preserve"> How would you evaluate the pilot?</w:t>
      </w:r>
    </w:p>
    <w:p w:rsidR="00824510" w:rsidRPr="009C23E4" w:rsidRDefault="00824510" w:rsidP="009C23E4">
      <w:pPr>
        <w:pStyle w:val="ListParagraph"/>
        <w:widowControl w:val="0"/>
        <w:numPr>
          <w:ilvl w:val="0"/>
          <w:numId w:val="22"/>
        </w:numPr>
        <w:autoSpaceDE w:val="0"/>
        <w:autoSpaceDN w:val="0"/>
        <w:adjustRightInd w:val="0"/>
        <w:spacing w:after="0" w:line="360" w:lineRule="auto"/>
        <w:rPr>
          <w:rFonts w:cs="Calibri"/>
          <w:sz w:val="24"/>
          <w:szCs w:val="24"/>
          <w:lang w:val="en-US"/>
        </w:rPr>
      </w:pPr>
      <w:r>
        <w:rPr>
          <w:rFonts w:cs="Calibri"/>
          <w:sz w:val="24"/>
          <w:szCs w:val="24"/>
          <w:lang w:val="en-US"/>
        </w:rPr>
        <w:t>Once you have an agreed plan you can make a start!</w:t>
      </w:r>
    </w:p>
    <w:p w:rsidR="00542455" w:rsidRPr="007640ED" w:rsidRDefault="001319E2" w:rsidP="00542455">
      <w:pPr>
        <w:rPr>
          <w:rFonts w:ascii="Trebuchet MS" w:hAnsi="Trebuchet MS"/>
          <w:bCs/>
          <w:noProof/>
          <w:sz w:val="24"/>
          <w:szCs w:val="24"/>
          <w:lang w:val="en-US" w:eastAsia="en-GB"/>
        </w:rPr>
      </w:pPr>
      <w:r>
        <w:rPr>
          <w:rFonts w:ascii="Trebuchet MS" w:hAnsi="Trebuchet MS"/>
          <w:bCs/>
          <w:noProof/>
          <w:sz w:val="24"/>
          <w:szCs w:val="24"/>
          <w:lang w:val="en-US" w:eastAsia="en-GB"/>
        </w:rPr>
        <w:br w:type="page"/>
      </w:r>
    </w:p>
    <w:p w:rsidR="002518D4" w:rsidRPr="00787064" w:rsidRDefault="002518D4" w:rsidP="00787064">
      <w:pPr>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11CEEC29" wp14:editId="4A468948">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CC27C0">
                            <w:pPr>
                              <w:pStyle w:val="ListParagraph"/>
                              <w:numPr>
                                <w:ilvl w:val="0"/>
                                <w:numId w:val="6"/>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rsidR="002518D4" w:rsidRPr="002518D4" w:rsidRDefault="002518D4" w:rsidP="00CC27C0">
                      <w:pPr>
                        <w:pStyle w:val="ListParagraph"/>
                        <w:numPr>
                          <w:ilvl w:val="0"/>
                          <w:numId w:val="6"/>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0F0D6554" wp14:editId="0FF4F6A6">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625D38" w:rsidRPr="001319E2" w:rsidRDefault="00625D38" w:rsidP="00F7359C">
      <w:pPr>
        <w:spacing w:line="360" w:lineRule="auto"/>
        <w:rPr>
          <w:rFonts w:cs="Times New Roman"/>
          <w:b/>
          <w:bCs/>
          <w:noProof/>
          <w:sz w:val="24"/>
          <w:szCs w:val="24"/>
          <w:lang w:eastAsia="en-GB"/>
        </w:rPr>
      </w:pPr>
      <w:r w:rsidRPr="001319E2">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9C23E4" w:rsidRPr="00251B28" w:rsidRDefault="009C23E4" w:rsidP="00F7359C">
      <w:pPr>
        <w:spacing w:line="360" w:lineRule="auto"/>
        <w:rPr>
          <w:rFonts w:cs="Times New Roman"/>
          <w:bCs/>
          <w:noProof/>
          <w:sz w:val="24"/>
          <w:szCs w:val="24"/>
          <w:lang w:eastAsia="en-GB"/>
        </w:rPr>
      </w:pPr>
      <w:r>
        <w:rPr>
          <w:rFonts w:cs="Times New Roman"/>
          <w:bCs/>
          <w:noProof/>
          <w:sz w:val="24"/>
          <w:szCs w:val="24"/>
          <w:lang w:eastAsia="en-GB"/>
        </w:rPr>
        <w:t xml:space="preserve">1 – </w:t>
      </w:r>
      <w:hyperlink r:id="rId10" w:anchor="section-5" w:history="1">
        <w:r w:rsidRPr="005369B4">
          <w:rPr>
            <w:rStyle w:val="Hyperlink"/>
            <w:rFonts w:cs="Times New Roman"/>
            <w:bCs/>
            <w:noProof/>
            <w:sz w:val="24"/>
            <w:szCs w:val="24"/>
            <w:lang w:eastAsia="en-GB"/>
          </w:rPr>
          <w:t>Promote and safeguard the interests of service users and carers</w:t>
        </w:r>
      </w:hyperlink>
    </w:p>
    <w:p w:rsidR="009C23E4" w:rsidRDefault="009C23E4" w:rsidP="00F7359C">
      <w:pPr>
        <w:spacing w:line="360" w:lineRule="auto"/>
        <w:rPr>
          <w:rFonts w:cs="Times New Roman"/>
          <w:bCs/>
          <w:noProof/>
          <w:sz w:val="24"/>
          <w:szCs w:val="24"/>
          <w:lang w:eastAsia="en-GB"/>
        </w:rPr>
      </w:pPr>
      <w:r>
        <w:rPr>
          <w:rFonts w:cs="Times New Roman"/>
          <w:bCs/>
          <w:noProof/>
          <w:sz w:val="24"/>
          <w:szCs w:val="24"/>
          <w:lang w:eastAsia="en-GB"/>
        </w:rPr>
        <w:t xml:space="preserve">2 - </w:t>
      </w:r>
      <w:hyperlink r:id="rId11" w:anchor="section-6" w:history="1">
        <w:r w:rsidRPr="005369B4">
          <w:rPr>
            <w:rStyle w:val="Hyperlink"/>
            <w:rFonts w:cs="Times New Roman"/>
            <w:bCs/>
            <w:noProof/>
            <w:sz w:val="24"/>
            <w:szCs w:val="24"/>
            <w:lang w:eastAsia="en-GB"/>
          </w:rPr>
          <w:t>Communicate appropriately and effectively</w:t>
        </w:r>
      </w:hyperlink>
    </w:p>
    <w:p w:rsidR="009C23E4" w:rsidRPr="00251B28" w:rsidRDefault="009C23E4" w:rsidP="00F7359C">
      <w:pPr>
        <w:spacing w:line="360" w:lineRule="auto"/>
        <w:rPr>
          <w:rFonts w:cs="Times New Roman"/>
          <w:bCs/>
          <w:noProof/>
          <w:sz w:val="24"/>
          <w:szCs w:val="24"/>
          <w:lang w:eastAsia="en-GB"/>
        </w:rPr>
      </w:pPr>
      <w:r>
        <w:rPr>
          <w:rFonts w:cs="Times New Roman"/>
          <w:bCs/>
          <w:noProof/>
          <w:sz w:val="24"/>
          <w:szCs w:val="24"/>
          <w:lang w:eastAsia="en-GB"/>
        </w:rPr>
        <w:t xml:space="preserve">6 - </w:t>
      </w:r>
      <w:hyperlink r:id="rId12" w:anchor="section-10" w:history="1">
        <w:r w:rsidRPr="005369B4">
          <w:rPr>
            <w:rStyle w:val="Hyperlink"/>
            <w:rFonts w:cs="Times New Roman"/>
            <w:bCs/>
            <w:noProof/>
            <w:sz w:val="24"/>
            <w:szCs w:val="24"/>
            <w:lang w:eastAsia="en-GB"/>
          </w:rPr>
          <w:t>Manage risk</w:t>
        </w:r>
      </w:hyperlink>
      <w:bookmarkStart w:id="0" w:name="_GoBack"/>
      <w:bookmarkEnd w:id="0"/>
    </w:p>
    <w:p w:rsidR="006A28E6" w:rsidRPr="00542455" w:rsidRDefault="00F7359C" w:rsidP="00F7359C">
      <w:pPr>
        <w:pStyle w:val="NormalWeb"/>
        <w:spacing w:line="360" w:lineRule="auto"/>
        <w:rPr>
          <w:rStyle w:val="Hyperlink"/>
          <w:rFonts w:asciiTheme="minorHAnsi" w:eastAsiaTheme="minorEastAsia" w:hAnsiTheme="minorHAnsi" w:cs="Arial"/>
          <w:color w:val="211E1E"/>
        </w:rPr>
      </w:pPr>
      <w:hyperlink r:id="rId13" w:history="1">
        <w:r w:rsidR="006A28E6" w:rsidRPr="009C23E4">
          <w:rPr>
            <w:rStyle w:val="Hyperlink"/>
            <w:rFonts w:asciiTheme="minorHAnsi" w:hAnsiTheme="minorHAnsi" w:cs="Arial"/>
          </w:rPr>
          <w:t>NHS England Accessible Information Standard (2015)</w:t>
        </w:r>
      </w:hyperlink>
    </w:p>
    <w:p w:rsidR="009C23E4" w:rsidRDefault="00F7359C" w:rsidP="00F7359C">
      <w:pPr>
        <w:spacing w:line="360" w:lineRule="auto"/>
        <w:rPr>
          <w:rFonts w:cs="Times New Roman"/>
          <w:bCs/>
          <w:noProof/>
          <w:sz w:val="24"/>
          <w:szCs w:val="24"/>
          <w:lang w:eastAsia="en-GB"/>
        </w:rPr>
      </w:pPr>
      <w:hyperlink r:id="rId14" w:history="1">
        <w:r w:rsidR="009C23E4" w:rsidRPr="009C23E4">
          <w:rPr>
            <w:rStyle w:val="Hyperlink"/>
            <w:rFonts w:cs="Times New Roman"/>
            <w:bCs/>
            <w:noProof/>
            <w:sz w:val="24"/>
            <w:szCs w:val="24"/>
            <w:lang w:eastAsia="en-GB"/>
          </w:rPr>
          <w:t>Inclusive C</w:t>
        </w:r>
        <w:r w:rsidR="00E77122" w:rsidRPr="009C23E4">
          <w:rPr>
            <w:rStyle w:val="Hyperlink"/>
            <w:rFonts w:cs="Times New Roman"/>
            <w:bCs/>
            <w:noProof/>
            <w:sz w:val="24"/>
            <w:szCs w:val="24"/>
            <w:lang w:eastAsia="en-GB"/>
          </w:rPr>
          <w:t>ommunication</w:t>
        </w:r>
      </w:hyperlink>
      <w:r w:rsidR="00E77122">
        <w:rPr>
          <w:rFonts w:cs="Times New Roman"/>
          <w:bCs/>
          <w:noProof/>
          <w:sz w:val="24"/>
          <w:szCs w:val="24"/>
          <w:lang w:eastAsia="en-GB"/>
        </w:rPr>
        <w:br/>
      </w:r>
    </w:p>
    <w:p w:rsidR="00542455" w:rsidRPr="009C23E4" w:rsidRDefault="009C23E4" w:rsidP="009C23E4">
      <w:pPr>
        <w:rPr>
          <w:rFonts w:cs="Times New Roman"/>
          <w:bCs/>
          <w:noProof/>
          <w:sz w:val="24"/>
          <w:szCs w:val="24"/>
          <w:lang w:eastAsia="en-GB"/>
        </w:rPr>
      </w:pPr>
      <w:r>
        <w:rPr>
          <w:rFonts w:cs="Times New Roman"/>
          <w:bCs/>
          <w:noProof/>
          <w:sz w:val="24"/>
          <w:szCs w:val="24"/>
          <w:lang w:eastAsia="en-GB"/>
        </w:rPr>
        <w:br w:type="page"/>
      </w:r>
    </w:p>
    <w:p w:rsidR="00073189" w:rsidRDefault="00073189" w:rsidP="00073189">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77AFE72D" wp14:editId="3244A535">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0E829F79" wp14:editId="442CA7CB">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073189" w:rsidRPr="00073189" w:rsidRDefault="00FF1111" w:rsidP="00CC27C0">
                            <w:pPr>
                              <w:pStyle w:val="ListParagraph"/>
                              <w:numPr>
                                <w:ilvl w:val="0"/>
                                <w:numId w:val="8"/>
                              </w:numPr>
                              <w:rPr>
                                <w:b/>
                                <w:color w:val="FFFFFF" w:themeColor="background1"/>
                                <w:sz w:val="48"/>
                                <w:szCs w:val="48"/>
                              </w:rPr>
                            </w:pPr>
                            <w:r>
                              <w:rPr>
                                <w:b/>
                                <w:color w:val="FFFFFF" w:themeColor="background1"/>
                                <w:sz w:val="48"/>
                                <w:szCs w:val="48"/>
                              </w:rPr>
                              <w:t>U</w:t>
                            </w:r>
                            <w:r w:rsidR="00073189" w:rsidRPr="00073189">
                              <w:rPr>
                                <w:b/>
                                <w:color w:val="FFFFFF" w:themeColor="background1"/>
                                <w:sz w:val="48"/>
                                <w:szCs w:val="48"/>
                              </w:rPr>
                              <w:t>pdate your CPD diary</w:t>
                            </w:r>
                          </w:p>
                          <w:p w:rsidR="00073189" w:rsidRDefault="00073189" w:rsidP="00CC27C0">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rsidR="00073189" w:rsidRPr="00073189" w:rsidRDefault="00FF1111" w:rsidP="00CC27C0">
                      <w:pPr>
                        <w:pStyle w:val="ListParagraph"/>
                        <w:numPr>
                          <w:ilvl w:val="0"/>
                          <w:numId w:val="8"/>
                        </w:numPr>
                        <w:rPr>
                          <w:b/>
                          <w:color w:val="FFFFFF" w:themeColor="background1"/>
                          <w:sz w:val="48"/>
                          <w:szCs w:val="48"/>
                        </w:rPr>
                      </w:pPr>
                      <w:r>
                        <w:rPr>
                          <w:b/>
                          <w:color w:val="FFFFFF" w:themeColor="background1"/>
                          <w:sz w:val="48"/>
                          <w:szCs w:val="48"/>
                        </w:rPr>
                        <w:t>U</w:t>
                      </w:r>
                      <w:r w:rsidR="00073189" w:rsidRPr="00073189">
                        <w:rPr>
                          <w:b/>
                          <w:color w:val="FFFFFF" w:themeColor="background1"/>
                          <w:sz w:val="48"/>
                          <w:szCs w:val="48"/>
                        </w:rPr>
                        <w:t>pdate your CPD diary</w:t>
                      </w:r>
                    </w:p>
                    <w:p w:rsidR="00073189" w:rsidRDefault="00073189" w:rsidP="00CC27C0">
                      <w:pPr>
                        <w:pStyle w:val="ListParagraph"/>
                        <w:numPr>
                          <w:ilvl w:val="0"/>
                          <w:numId w:val="7"/>
                        </w:numPr>
                        <w:rPr>
                          <w:b/>
                          <w:color w:val="FFFFFF" w:themeColor="background1"/>
                          <w:sz w:val="48"/>
                          <w:szCs w:val="48"/>
                        </w:rPr>
                      </w:pPr>
                    </w:p>
                  </w:txbxContent>
                </v:textbox>
              </v:shape>
            </w:pict>
          </mc:Fallback>
        </mc:AlternateContent>
      </w:r>
    </w:p>
    <w:p w:rsidR="00073189" w:rsidRDefault="00073189" w:rsidP="00073189">
      <w:pPr>
        <w:rPr>
          <w:b/>
          <w:bCs/>
          <w:noProof/>
          <w:sz w:val="24"/>
          <w:szCs w:val="24"/>
          <w:lang w:eastAsia="en-GB"/>
        </w:rPr>
      </w:pPr>
    </w:p>
    <w:p w:rsidR="00073189" w:rsidRPr="00943502" w:rsidRDefault="00073189" w:rsidP="00DA1FCE">
      <w:pPr>
        <w:spacing w:after="240" w:line="360" w:lineRule="auto"/>
        <w:rPr>
          <w:bCs/>
          <w:noProof/>
          <w:sz w:val="24"/>
          <w:szCs w:val="24"/>
          <w:lang w:eastAsia="en-GB"/>
        </w:rPr>
      </w:pPr>
      <w:r>
        <w:rPr>
          <w:sz w:val="24"/>
          <w:szCs w:val="24"/>
          <w:lang w:eastAsia="en-GB"/>
        </w:rPr>
        <w:t>Working through this sc</w:t>
      </w:r>
      <w:r w:rsidR="0046261E">
        <w:rPr>
          <w:sz w:val="24"/>
          <w:szCs w:val="24"/>
          <w:lang w:eastAsia="en-GB"/>
        </w:rPr>
        <w:t>enario counts towards your CPD</w:t>
      </w:r>
      <w:r>
        <w:rPr>
          <w:sz w:val="24"/>
          <w:szCs w:val="24"/>
          <w:lang w:eastAsia="en-GB"/>
        </w:rPr>
        <w:t xml:space="preserve">. </w:t>
      </w:r>
      <w:r w:rsidR="006A28E6">
        <w:rPr>
          <w:sz w:val="24"/>
          <w:szCs w:val="24"/>
          <w:lang w:eastAsia="en-GB"/>
        </w:rPr>
        <w:t>Once you have completed this s</w:t>
      </w:r>
      <w:r>
        <w:rPr>
          <w:sz w:val="24"/>
          <w:szCs w:val="24"/>
          <w:lang w:eastAsia="en-GB"/>
        </w:rPr>
        <w:t>cenario, please record this learning and your reflections in your CPD diary.</w:t>
      </w:r>
    </w:p>
    <w:p w:rsidR="00F2237A" w:rsidRPr="001B68EB" w:rsidRDefault="00F2237A" w:rsidP="00943502">
      <w:pPr>
        <w:rPr>
          <w:bCs/>
          <w:noProof/>
          <w:sz w:val="24"/>
          <w:szCs w:val="24"/>
          <w:lang w:eastAsia="en-GB"/>
        </w:rPr>
      </w:pPr>
    </w:p>
    <w:sectPr w:rsidR="00F2237A" w:rsidRPr="001B68E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25" w:rsidRDefault="002D4425" w:rsidP="00BB28B2">
      <w:pPr>
        <w:spacing w:after="0" w:line="240" w:lineRule="auto"/>
      </w:pPr>
      <w:r>
        <w:separator/>
      </w:r>
    </w:p>
  </w:endnote>
  <w:endnote w:type="continuationSeparator" w:id="0">
    <w:p w:rsidR="002D4425" w:rsidRDefault="002D4425"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9C23E4">
    <w:pPr>
      <w:pStyle w:val="Footer"/>
    </w:pPr>
    <w:r>
      <w:t xml:space="preserve">Practice based </w:t>
    </w:r>
    <w:r w:rsidR="006F11EC">
      <w:t>scenario</w:t>
    </w:r>
    <w:r>
      <w:t xml:space="preserve"> – </w:t>
    </w:r>
    <w:r w:rsidR="00096F71">
      <w:t>#27 Making c</w:t>
    </w:r>
    <w:r>
      <w:t xml:space="preserve">lient feedback more accessible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25" w:rsidRDefault="002D4425" w:rsidP="00BB28B2">
      <w:pPr>
        <w:spacing w:after="0" w:line="240" w:lineRule="auto"/>
      </w:pPr>
      <w:r>
        <w:separator/>
      </w:r>
    </w:p>
  </w:footnote>
  <w:footnote w:type="continuationSeparator" w:id="0">
    <w:p w:rsidR="002D4425" w:rsidRDefault="002D4425" w:rsidP="00BB2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449"/>
    <w:multiLevelType w:val="hybridMultilevel"/>
    <w:tmpl w:val="E2A6B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A52F09"/>
    <w:multiLevelType w:val="multilevel"/>
    <w:tmpl w:val="33D8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50E02"/>
    <w:multiLevelType w:val="hybridMultilevel"/>
    <w:tmpl w:val="314458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C33DF0"/>
    <w:multiLevelType w:val="hybridMultilevel"/>
    <w:tmpl w:val="0B6ED6F8"/>
    <w:lvl w:ilvl="0" w:tplc="C1289704">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8246D3"/>
    <w:multiLevelType w:val="hybridMultilevel"/>
    <w:tmpl w:val="9B22F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0F42192"/>
    <w:multiLevelType w:val="hybridMultilevel"/>
    <w:tmpl w:val="EBB41B02"/>
    <w:lvl w:ilvl="0" w:tplc="26D6543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666458"/>
    <w:multiLevelType w:val="hybridMultilevel"/>
    <w:tmpl w:val="996ADD2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A52884"/>
    <w:multiLevelType w:val="hybridMultilevel"/>
    <w:tmpl w:val="FB626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B9370E5"/>
    <w:multiLevelType w:val="hybridMultilevel"/>
    <w:tmpl w:val="7520E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BC2401"/>
    <w:multiLevelType w:val="hybridMultilevel"/>
    <w:tmpl w:val="6428E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041FD2"/>
    <w:multiLevelType w:val="hybridMultilevel"/>
    <w:tmpl w:val="E1D8C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2A46EE"/>
    <w:multiLevelType w:val="hybridMultilevel"/>
    <w:tmpl w:val="31E2F460"/>
    <w:lvl w:ilvl="0" w:tplc="0809000F">
      <w:start w:val="1"/>
      <w:numFmt w:val="decimal"/>
      <w:lvlText w:val="%1."/>
      <w:lvlJc w:val="left"/>
      <w:pPr>
        <w:ind w:left="63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F94A74"/>
    <w:multiLevelType w:val="hybridMultilevel"/>
    <w:tmpl w:val="314458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B35628"/>
    <w:multiLevelType w:val="hybridMultilevel"/>
    <w:tmpl w:val="0E82F332"/>
    <w:lvl w:ilvl="0" w:tplc="78665ABC">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768E6491"/>
    <w:multiLevelType w:val="hybridMultilevel"/>
    <w:tmpl w:val="36665828"/>
    <w:lvl w:ilvl="0" w:tplc="B5C4D75A">
      <w:start w:val="1"/>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9">
    <w:nsid w:val="77055BF0"/>
    <w:multiLevelType w:val="hybridMultilevel"/>
    <w:tmpl w:val="9B0A595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8"/>
  </w:num>
  <w:num w:numId="3">
    <w:abstractNumId w:val="20"/>
  </w:num>
  <w:num w:numId="4">
    <w:abstractNumId w:val="3"/>
  </w:num>
  <w:num w:numId="5">
    <w:abstractNumId w:val="4"/>
  </w:num>
  <w:num w:numId="6">
    <w:abstractNumId w:val="13"/>
  </w:num>
  <w:num w:numId="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5"/>
  </w:num>
  <w:num w:numId="11">
    <w:abstractNumId w:val="1"/>
  </w:num>
  <w:num w:numId="12">
    <w:abstractNumId w:val="19"/>
  </w:num>
  <w:num w:numId="13">
    <w:abstractNumId w:val="10"/>
  </w:num>
  <w:num w:numId="14">
    <w:abstractNumId w:val="17"/>
  </w:num>
  <w:num w:numId="15">
    <w:abstractNumId w:val="0"/>
  </w:num>
  <w:num w:numId="16">
    <w:abstractNumId w:val="14"/>
  </w:num>
  <w:num w:numId="17">
    <w:abstractNumId w:val="6"/>
  </w:num>
  <w:num w:numId="18">
    <w:abstractNumId w:val="7"/>
  </w:num>
  <w:num w:numId="19">
    <w:abstractNumId w:val="8"/>
  </w:num>
  <w:num w:numId="20">
    <w:abstractNumId w:val="16"/>
  </w:num>
  <w:num w:numId="21">
    <w:abstractNumId w:val="12"/>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03277"/>
    <w:rsid w:val="00004ABB"/>
    <w:rsid w:val="00024A82"/>
    <w:rsid w:val="000263D9"/>
    <w:rsid w:val="000274C4"/>
    <w:rsid w:val="00027D31"/>
    <w:rsid w:val="0003306F"/>
    <w:rsid w:val="00040C66"/>
    <w:rsid w:val="000558C9"/>
    <w:rsid w:val="00066E5F"/>
    <w:rsid w:val="00071665"/>
    <w:rsid w:val="00073189"/>
    <w:rsid w:val="00083084"/>
    <w:rsid w:val="000833E9"/>
    <w:rsid w:val="00090073"/>
    <w:rsid w:val="00093FDB"/>
    <w:rsid w:val="00095650"/>
    <w:rsid w:val="00095F59"/>
    <w:rsid w:val="00096F71"/>
    <w:rsid w:val="000A032C"/>
    <w:rsid w:val="000C2209"/>
    <w:rsid w:val="000D382D"/>
    <w:rsid w:val="000D4C3C"/>
    <w:rsid w:val="000E1D88"/>
    <w:rsid w:val="000F3A50"/>
    <w:rsid w:val="000F6275"/>
    <w:rsid w:val="001008E3"/>
    <w:rsid w:val="001034C2"/>
    <w:rsid w:val="0010526F"/>
    <w:rsid w:val="00106C09"/>
    <w:rsid w:val="0010726F"/>
    <w:rsid w:val="0011139B"/>
    <w:rsid w:val="00113706"/>
    <w:rsid w:val="00122A89"/>
    <w:rsid w:val="00123ED4"/>
    <w:rsid w:val="00127D63"/>
    <w:rsid w:val="001319E2"/>
    <w:rsid w:val="00143133"/>
    <w:rsid w:val="00157522"/>
    <w:rsid w:val="0018159F"/>
    <w:rsid w:val="001846AA"/>
    <w:rsid w:val="00192110"/>
    <w:rsid w:val="00194E49"/>
    <w:rsid w:val="00196EBC"/>
    <w:rsid w:val="001B65D1"/>
    <w:rsid w:val="001B68EB"/>
    <w:rsid w:val="001C3EF9"/>
    <w:rsid w:val="001D0146"/>
    <w:rsid w:val="001D01ED"/>
    <w:rsid w:val="001D18E8"/>
    <w:rsid w:val="001D1BEF"/>
    <w:rsid w:val="001E0071"/>
    <w:rsid w:val="001E452F"/>
    <w:rsid w:val="001E6F49"/>
    <w:rsid w:val="001F42CE"/>
    <w:rsid w:val="001F6C7E"/>
    <w:rsid w:val="0020687F"/>
    <w:rsid w:val="00213F92"/>
    <w:rsid w:val="00217F47"/>
    <w:rsid w:val="00220685"/>
    <w:rsid w:val="0023010B"/>
    <w:rsid w:val="002330FD"/>
    <w:rsid w:val="00240083"/>
    <w:rsid w:val="0024095E"/>
    <w:rsid w:val="00247518"/>
    <w:rsid w:val="00250A41"/>
    <w:rsid w:val="002518D4"/>
    <w:rsid w:val="00255878"/>
    <w:rsid w:val="00264537"/>
    <w:rsid w:val="00267D44"/>
    <w:rsid w:val="0029411E"/>
    <w:rsid w:val="002A0341"/>
    <w:rsid w:val="002A182F"/>
    <w:rsid w:val="002A3A64"/>
    <w:rsid w:val="002C3CC4"/>
    <w:rsid w:val="002C79C2"/>
    <w:rsid w:val="002D4425"/>
    <w:rsid w:val="002D4A84"/>
    <w:rsid w:val="002E1690"/>
    <w:rsid w:val="002E2031"/>
    <w:rsid w:val="002F66D7"/>
    <w:rsid w:val="00313499"/>
    <w:rsid w:val="00321C3C"/>
    <w:rsid w:val="00323B7B"/>
    <w:rsid w:val="00324BAF"/>
    <w:rsid w:val="00325161"/>
    <w:rsid w:val="0032590A"/>
    <w:rsid w:val="0033104C"/>
    <w:rsid w:val="00336550"/>
    <w:rsid w:val="00337A26"/>
    <w:rsid w:val="00341051"/>
    <w:rsid w:val="003460FB"/>
    <w:rsid w:val="0034661C"/>
    <w:rsid w:val="00351C7D"/>
    <w:rsid w:val="00360FF6"/>
    <w:rsid w:val="00364BEB"/>
    <w:rsid w:val="00371686"/>
    <w:rsid w:val="00377D23"/>
    <w:rsid w:val="003822CE"/>
    <w:rsid w:val="00392767"/>
    <w:rsid w:val="00397842"/>
    <w:rsid w:val="003A4F8D"/>
    <w:rsid w:val="003B0FAD"/>
    <w:rsid w:val="003B7C4D"/>
    <w:rsid w:val="003C0752"/>
    <w:rsid w:val="003D1CE1"/>
    <w:rsid w:val="003D1D28"/>
    <w:rsid w:val="003D3660"/>
    <w:rsid w:val="003D5152"/>
    <w:rsid w:val="003D6291"/>
    <w:rsid w:val="003E195B"/>
    <w:rsid w:val="003F3873"/>
    <w:rsid w:val="003F6411"/>
    <w:rsid w:val="00400786"/>
    <w:rsid w:val="0042730A"/>
    <w:rsid w:val="00451427"/>
    <w:rsid w:val="00462093"/>
    <w:rsid w:val="0046261E"/>
    <w:rsid w:val="004630FA"/>
    <w:rsid w:val="00467B08"/>
    <w:rsid w:val="00481688"/>
    <w:rsid w:val="004A052C"/>
    <w:rsid w:val="004A1795"/>
    <w:rsid w:val="004B02C4"/>
    <w:rsid w:val="004C58E2"/>
    <w:rsid w:val="004D6900"/>
    <w:rsid w:val="004E02AE"/>
    <w:rsid w:val="004E21AE"/>
    <w:rsid w:val="004E3773"/>
    <w:rsid w:val="004E7D2D"/>
    <w:rsid w:val="004F259A"/>
    <w:rsid w:val="004F7EAA"/>
    <w:rsid w:val="00501506"/>
    <w:rsid w:val="00501E4D"/>
    <w:rsid w:val="005025F2"/>
    <w:rsid w:val="00503CB2"/>
    <w:rsid w:val="00505F5E"/>
    <w:rsid w:val="005114D0"/>
    <w:rsid w:val="00515053"/>
    <w:rsid w:val="00515370"/>
    <w:rsid w:val="0051574B"/>
    <w:rsid w:val="0052158A"/>
    <w:rsid w:val="00531749"/>
    <w:rsid w:val="005363C1"/>
    <w:rsid w:val="00542455"/>
    <w:rsid w:val="00544670"/>
    <w:rsid w:val="005465C0"/>
    <w:rsid w:val="005542B9"/>
    <w:rsid w:val="0057254E"/>
    <w:rsid w:val="00572818"/>
    <w:rsid w:val="005A5846"/>
    <w:rsid w:val="005A6388"/>
    <w:rsid w:val="005B03DE"/>
    <w:rsid w:val="005B1DB0"/>
    <w:rsid w:val="005B5081"/>
    <w:rsid w:val="005C14A0"/>
    <w:rsid w:val="005D1288"/>
    <w:rsid w:val="005D1792"/>
    <w:rsid w:val="005D2B53"/>
    <w:rsid w:val="005D5E12"/>
    <w:rsid w:val="005D6000"/>
    <w:rsid w:val="005F0256"/>
    <w:rsid w:val="00603B56"/>
    <w:rsid w:val="00603B94"/>
    <w:rsid w:val="00612FBB"/>
    <w:rsid w:val="006131AB"/>
    <w:rsid w:val="00615F2C"/>
    <w:rsid w:val="006205D5"/>
    <w:rsid w:val="00625D38"/>
    <w:rsid w:val="006324A6"/>
    <w:rsid w:val="00633C79"/>
    <w:rsid w:val="00634D60"/>
    <w:rsid w:val="00640214"/>
    <w:rsid w:val="006410D0"/>
    <w:rsid w:val="0064198B"/>
    <w:rsid w:val="00646C32"/>
    <w:rsid w:val="00662ABA"/>
    <w:rsid w:val="006714EA"/>
    <w:rsid w:val="006824A9"/>
    <w:rsid w:val="006838F3"/>
    <w:rsid w:val="006870E4"/>
    <w:rsid w:val="00690673"/>
    <w:rsid w:val="00691770"/>
    <w:rsid w:val="00694F6D"/>
    <w:rsid w:val="006A28E6"/>
    <w:rsid w:val="006A696D"/>
    <w:rsid w:val="006B266B"/>
    <w:rsid w:val="006B274E"/>
    <w:rsid w:val="006B2A9E"/>
    <w:rsid w:val="006B3B0C"/>
    <w:rsid w:val="006C67D2"/>
    <w:rsid w:val="006D66C4"/>
    <w:rsid w:val="006F11EC"/>
    <w:rsid w:val="006F542E"/>
    <w:rsid w:val="00704A2F"/>
    <w:rsid w:val="00713547"/>
    <w:rsid w:val="00713AB0"/>
    <w:rsid w:val="007155AE"/>
    <w:rsid w:val="0071576C"/>
    <w:rsid w:val="0072268D"/>
    <w:rsid w:val="00722DE3"/>
    <w:rsid w:val="0073414A"/>
    <w:rsid w:val="007353D9"/>
    <w:rsid w:val="00736FE9"/>
    <w:rsid w:val="00741755"/>
    <w:rsid w:val="00742F57"/>
    <w:rsid w:val="00743318"/>
    <w:rsid w:val="00746299"/>
    <w:rsid w:val="00750ADE"/>
    <w:rsid w:val="00757173"/>
    <w:rsid w:val="007573C0"/>
    <w:rsid w:val="0077458D"/>
    <w:rsid w:val="007761BC"/>
    <w:rsid w:val="00776ADF"/>
    <w:rsid w:val="0078212A"/>
    <w:rsid w:val="00787064"/>
    <w:rsid w:val="00791211"/>
    <w:rsid w:val="007950D5"/>
    <w:rsid w:val="007A7796"/>
    <w:rsid w:val="007A793F"/>
    <w:rsid w:val="007B24E8"/>
    <w:rsid w:val="007B2CC6"/>
    <w:rsid w:val="007B4495"/>
    <w:rsid w:val="007C0D8F"/>
    <w:rsid w:val="007C35A5"/>
    <w:rsid w:val="007C3EAA"/>
    <w:rsid w:val="007C78F7"/>
    <w:rsid w:val="007D29F9"/>
    <w:rsid w:val="007D687F"/>
    <w:rsid w:val="007E24A7"/>
    <w:rsid w:val="007F0E12"/>
    <w:rsid w:val="007F33B6"/>
    <w:rsid w:val="007F3824"/>
    <w:rsid w:val="007F4DC8"/>
    <w:rsid w:val="007F7106"/>
    <w:rsid w:val="0080188E"/>
    <w:rsid w:val="00804B66"/>
    <w:rsid w:val="00811FCC"/>
    <w:rsid w:val="00820F4B"/>
    <w:rsid w:val="0082443F"/>
    <w:rsid w:val="00824510"/>
    <w:rsid w:val="008472AF"/>
    <w:rsid w:val="00847D9C"/>
    <w:rsid w:val="008504EA"/>
    <w:rsid w:val="00851DB2"/>
    <w:rsid w:val="0085208A"/>
    <w:rsid w:val="00852E1D"/>
    <w:rsid w:val="0085692E"/>
    <w:rsid w:val="008716E4"/>
    <w:rsid w:val="008732C1"/>
    <w:rsid w:val="0088216A"/>
    <w:rsid w:val="00894AD0"/>
    <w:rsid w:val="00897F5B"/>
    <w:rsid w:val="008A0080"/>
    <w:rsid w:val="008B4C3F"/>
    <w:rsid w:val="008B6FF5"/>
    <w:rsid w:val="008C1F9E"/>
    <w:rsid w:val="008C35E4"/>
    <w:rsid w:val="008C4C94"/>
    <w:rsid w:val="008C74CC"/>
    <w:rsid w:val="008D407D"/>
    <w:rsid w:val="008E02AB"/>
    <w:rsid w:val="008E269A"/>
    <w:rsid w:val="008E2727"/>
    <w:rsid w:val="008E69AD"/>
    <w:rsid w:val="008F187F"/>
    <w:rsid w:val="008F3E2F"/>
    <w:rsid w:val="00914EF1"/>
    <w:rsid w:val="00921521"/>
    <w:rsid w:val="00924798"/>
    <w:rsid w:val="00926510"/>
    <w:rsid w:val="00927B25"/>
    <w:rsid w:val="00931FC9"/>
    <w:rsid w:val="009366C7"/>
    <w:rsid w:val="00936756"/>
    <w:rsid w:val="00943502"/>
    <w:rsid w:val="00944B98"/>
    <w:rsid w:val="009468F2"/>
    <w:rsid w:val="00946E7E"/>
    <w:rsid w:val="0095546C"/>
    <w:rsid w:val="009628C3"/>
    <w:rsid w:val="00962A8E"/>
    <w:rsid w:val="00970BC8"/>
    <w:rsid w:val="00972F30"/>
    <w:rsid w:val="00980FE4"/>
    <w:rsid w:val="0098199B"/>
    <w:rsid w:val="0098381C"/>
    <w:rsid w:val="0099354C"/>
    <w:rsid w:val="009A581A"/>
    <w:rsid w:val="009A6E36"/>
    <w:rsid w:val="009B2728"/>
    <w:rsid w:val="009B7473"/>
    <w:rsid w:val="009C23E4"/>
    <w:rsid w:val="009C3892"/>
    <w:rsid w:val="009C3DF1"/>
    <w:rsid w:val="009C6467"/>
    <w:rsid w:val="009C677F"/>
    <w:rsid w:val="009C7296"/>
    <w:rsid w:val="009C7B66"/>
    <w:rsid w:val="009D1829"/>
    <w:rsid w:val="009D25A1"/>
    <w:rsid w:val="009E6BD1"/>
    <w:rsid w:val="009F5AE9"/>
    <w:rsid w:val="009F6F00"/>
    <w:rsid w:val="00A011B8"/>
    <w:rsid w:val="00A013AA"/>
    <w:rsid w:val="00A06039"/>
    <w:rsid w:val="00A12F2C"/>
    <w:rsid w:val="00A1400D"/>
    <w:rsid w:val="00A224B7"/>
    <w:rsid w:val="00A22540"/>
    <w:rsid w:val="00A32C21"/>
    <w:rsid w:val="00A4506E"/>
    <w:rsid w:val="00A52DAE"/>
    <w:rsid w:val="00A538AB"/>
    <w:rsid w:val="00A551EA"/>
    <w:rsid w:val="00A56A0B"/>
    <w:rsid w:val="00A60CB5"/>
    <w:rsid w:val="00A67898"/>
    <w:rsid w:val="00A7141B"/>
    <w:rsid w:val="00A75114"/>
    <w:rsid w:val="00A83FE0"/>
    <w:rsid w:val="00A851BD"/>
    <w:rsid w:val="00A95552"/>
    <w:rsid w:val="00A96CB5"/>
    <w:rsid w:val="00AA0BDB"/>
    <w:rsid w:val="00AB395B"/>
    <w:rsid w:val="00AC04BE"/>
    <w:rsid w:val="00AC41FA"/>
    <w:rsid w:val="00AD11B9"/>
    <w:rsid w:val="00AD18AC"/>
    <w:rsid w:val="00AD3924"/>
    <w:rsid w:val="00AD42A5"/>
    <w:rsid w:val="00AE0C74"/>
    <w:rsid w:val="00AE1680"/>
    <w:rsid w:val="00AE2B97"/>
    <w:rsid w:val="00B13B02"/>
    <w:rsid w:val="00B154F3"/>
    <w:rsid w:val="00B1648B"/>
    <w:rsid w:val="00B24110"/>
    <w:rsid w:val="00B24F2D"/>
    <w:rsid w:val="00B2686F"/>
    <w:rsid w:val="00B35B31"/>
    <w:rsid w:val="00B41894"/>
    <w:rsid w:val="00B44FAE"/>
    <w:rsid w:val="00B44FC7"/>
    <w:rsid w:val="00B464E7"/>
    <w:rsid w:val="00B50FB3"/>
    <w:rsid w:val="00B52544"/>
    <w:rsid w:val="00B54130"/>
    <w:rsid w:val="00B701ED"/>
    <w:rsid w:val="00B75F3E"/>
    <w:rsid w:val="00B81934"/>
    <w:rsid w:val="00B969A5"/>
    <w:rsid w:val="00B97B0A"/>
    <w:rsid w:val="00BB28B2"/>
    <w:rsid w:val="00BC4FC1"/>
    <w:rsid w:val="00BD0D03"/>
    <w:rsid w:val="00BF3B9C"/>
    <w:rsid w:val="00BF7A83"/>
    <w:rsid w:val="00C11979"/>
    <w:rsid w:val="00C13993"/>
    <w:rsid w:val="00C17560"/>
    <w:rsid w:val="00C2457E"/>
    <w:rsid w:val="00C252A5"/>
    <w:rsid w:val="00C2624D"/>
    <w:rsid w:val="00C60695"/>
    <w:rsid w:val="00C62E93"/>
    <w:rsid w:val="00C7257F"/>
    <w:rsid w:val="00C72DF6"/>
    <w:rsid w:val="00C7585E"/>
    <w:rsid w:val="00C80859"/>
    <w:rsid w:val="00C83BF5"/>
    <w:rsid w:val="00C95E1A"/>
    <w:rsid w:val="00CA052A"/>
    <w:rsid w:val="00CB0F58"/>
    <w:rsid w:val="00CB4C09"/>
    <w:rsid w:val="00CB7F9E"/>
    <w:rsid w:val="00CC27C0"/>
    <w:rsid w:val="00CC3D13"/>
    <w:rsid w:val="00CE1DEC"/>
    <w:rsid w:val="00CE4A00"/>
    <w:rsid w:val="00CE61FF"/>
    <w:rsid w:val="00CF0BF1"/>
    <w:rsid w:val="00CF4F25"/>
    <w:rsid w:val="00D145C3"/>
    <w:rsid w:val="00D21EF3"/>
    <w:rsid w:val="00D23BE4"/>
    <w:rsid w:val="00D244A7"/>
    <w:rsid w:val="00D24F8A"/>
    <w:rsid w:val="00D300E7"/>
    <w:rsid w:val="00D34DEF"/>
    <w:rsid w:val="00D470A3"/>
    <w:rsid w:val="00D507F2"/>
    <w:rsid w:val="00D5799D"/>
    <w:rsid w:val="00D6067C"/>
    <w:rsid w:val="00D632D3"/>
    <w:rsid w:val="00D64858"/>
    <w:rsid w:val="00D750BE"/>
    <w:rsid w:val="00D820F7"/>
    <w:rsid w:val="00D83820"/>
    <w:rsid w:val="00D842F9"/>
    <w:rsid w:val="00D94AA9"/>
    <w:rsid w:val="00D979C6"/>
    <w:rsid w:val="00DA0405"/>
    <w:rsid w:val="00DA1FCE"/>
    <w:rsid w:val="00DB1AEF"/>
    <w:rsid w:val="00DB7DBC"/>
    <w:rsid w:val="00DC5015"/>
    <w:rsid w:val="00DC5D6A"/>
    <w:rsid w:val="00DD4DEC"/>
    <w:rsid w:val="00DE1100"/>
    <w:rsid w:val="00DE7AEC"/>
    <w:rsid w:val="00DE7D27"/>
    <w:rsid w:val="00DF3B8B"/>
    <w:rsid w:val="00DF53FB"/>
    <w:rsid w:val="00E02978"/>
    <w:rsid w:val="00E07144"/>
    <w:rsid w:val="00E12E4D"/>
    <w:rsid w:val="00E14A40"/>
    <w:rsid w:val="00E17F3F"/>
    <w:rsid w:val="00E24A71"/>
    <w:rsid w:val="00E272FE"/>
    <w:rsid w:val="00E465A6"/>
    <w:rsid w:val="00E50CB2"/>
    <w:rsid w:val="00E50EAD"/>
    <w:rsid w:val="00E51496"/>
    <w:rsid w:val="00E554FC"/>
    <w:rsid w:val="00E5708C"/>
    <w:rsid w:val="00E60B40"/>
    <w:rsid w:val="00E63D85"/>
    <w:rsid w:val="00E649F4"/>
    <w:rsid w:val="00E660F0"/>
    <w:rsid w:val="00E70A33"/>
    <w:rsid w:val="00E71709"/>
    <w:rsid w:val="00E75300"/>
    <w:rsid w:val="00E77122"/>
    <w:rsid w:val="00E85472"/>
    <w:rsid w:val="00E867B9"/>
    <w:rsid w:val="00E97383"/>
    <w:rsid w:val="00E97D31"/>
    <w:rsid w:val="00EA0316"/>
    <w:rsid w:val="00EA0FEC"/>
    <w:rsid w:val="00EA2EF4"/>
    <w:rsid w:val="00EB23F2"/>
    <w:rsid w:val="00EB49F7"/>
    <w:rsid w:val="00EB7C7B"/>
    <w:rsid w:val="00EC60EB"/>
    <w:rsid w:val="00EC720E"/>
    <w:rsid w:val="00EE774B"/>
    <w:rsid w:val="00EE783D"/>
    <w:rsid w:val="00EF7C2F"/>
    <w:rsid w:val="00F00D44"/>
    <w:rsid w:val="00F0353F"/>
    <w:rsid w:val="00F05B1D"/>
    <w:rsid w:val="00F12758"/>
    <w:rsid w:val="00F12F54"/>
    <w:rsid w:val="00F14004"/>
    <w:rsid w:val="00F2237A"/>
    <w:rsid w:val="00F22D51"/>
    <w:rsid w:val="00F32565"/>
    <w:rsid w:val="00F360A3"/>
    <w:rsid w:val="00F50FEC"/>
    <w:rsid w:val="00F52CCE"/>
    <w:rsid w:val="00F55166"/>
    <w:rsid w:val="00F55A04"/>
    <w:rsid w:val="00F60217"/>
    <w:rsid w:val="00F65C60"/>
    <w:rsid w:val="00F65E9E"/>
    <w:rsid w:val="00F7359C"/>
    <w:rsid w:val="00F74469"/>
    <w:rsid w:val="00F745DE"/>
    <w:rsid w:val="00F85674"/>
    <w:rsid w:val="00F9514B"/>
    <w:rsid w:val="00FB4C3D"/>
    <w:rsid w:val="00FC7894"/>
    <w:rsid w:val="00FD041D"/>
    <w:rsid w:val="00FD1B54"/>
    <w:rsid w:val="00FF1111"/>
    <w:rsid w:val="00FF295A"/>
    <w:rsid w:val="00FF2C14"/>
    <w:rsid w:val="00FF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970BC8"/>
    <w:rPr>
      <w:color w:val="0000FF" w:themeColor="hyperlink"/>
      <w:u w:val="single"/>
    </w:rPr>
  </w:style>
  <w:style w:type="character" w:styleId="FollowedHyperlink">
    <w:name w:val="FollowedHyperlink"/>
    <w:basedOn w:val="DefaultParagraphFont"/>
    <w:uiPriority w:val="99"/>
    <w:semiHidden/>
    <w:unhideWhenUsed/>
    <w:rsid w:val="008A0080"/>
    <w:rPr>
      <w:color w:val="800080" w:themeColor="followedHyperlink"/>
      <w:u w:val="single"/>
    </w:rPr>
  </w:style>
  <w:style w:type="paragraph" w:styleId="NormalWeb">
    <w:name w:val="Normal (Web)"/>
    <w:basedOn w:val="Normal"/>
    <w:uiPriority w:val="99"/>
    <w:unhideWhenUsed/>
    <w:rsid w:val="0054245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
    <w:name w:val="Body A"/>
    <w:rsid w:val="00542455"/>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542455"/>
    <w:rPr>
      <w:rFonts w:ascii="Trebuchet MS" w:eastAsia="Trebuchet MS" w:hAnsi="Trebuchet MS" w:cs="Trebuchet MS"/>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970BC8"/>
    <w:rPr>
      <w:color w:val="0000FF" w:themeColor="hyperlink"/>
      <w:u w:val="single"/>
    </w:rPr>
  </w:style>
  <w:style w:type="character" w:styleId="FollowedHyperlink">
    <w:name w:val="FollowedHyperlink"/>
    <w:basedOn w:val="DefaultParagraphFont"/>
    <w:uiPriority w:val="99"/>
    <w:semiHidden/>
    <w:unhideWhenUsed/>
    <w:rsid w:val="008A0080"/>
    <w:rPr>
      <w:color w:val="800080" w:themeColor="followedHyperlink"/>
      <w:u w:val="single"/>
    </w:rPr>
  </w:style>
  <w:style w:type="paragraph" w:styleId="NormalWeb">
    <w:name w:val="Normal (Web)"/>
    <w:basedOn w:val="Normal"/>
    <w:uiPriority w:val="99"/>
    <w:unhideWhenUsed/>
    <w:rsid w:val="0054245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
    <w:name w:val="Body A"/>
    <w:rsid w:val="00542455"/>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542455"/>
    <w:rPr>
      <w:rFonts w:ascii="Trebuchet MS" w:eastAsia="Trebuchet MS" w:hAnsi="Trebuchet MS" w:cs="Trebuchet M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4132">
      <w:bodyDiv w:val="1"/>
      <w:marLeft w:val="0"/>
      <w:marRight w:val="0"/>
      <w:marTop w:val="0"/>
      <w:marBottom w:val="0"/>
      <w:divBdr>
        <w:top w:val="none" w:sz="0" w:space="0" w:color="auto"/>
        <w:left w:val="none" w:sz="0" w:space="0" w:color="auto"/>
        <w:bottom w:val="none" w:sz="0" w:space="0" w:color="auto"/>
        <w:right w:val="none" w:sz="0" w:space="0" w:color="auto"/>
      </w:divBdr>
    </w:div>
    <w:div w:id="925187312">
      <w:bodyDiv w:val="1"/>
      <w:marLeft w:val="0"/>
      <w:marRight w:val="0"/>
      <w:marTop w:val="0"/>
      <w:marBottom w:val="0"/>
      <w:divBdr>
        <w:top w:val="none" w:sz="0" w:space="0" w:color="auto"/>
        <w:left w:val="none" w:sz="0" w:space="0" w:color="auto"/>
        <w:bottom w:val="none" w:sz="0" w:space="0" w:color="auto"/>
        <w:right w:val="none" w:sz="0" w:space="0" w:color="auto"/>
      </w:divBdr>
      <w:divsChild>
        <w:div w:id="1647079767">
          <w:marLeft w:val="0"/>
          <w:marRight w:val="0"/>
          <w:marTop w:val="0"/>
          <w:marBottom w:val="0"/>
          <w:divBdr>
            <w:top w:val="none" w:sz="0" w:space="0" w:color="auto"/>
            <w:left w:val="none" w:sz="0" w:space="0" w:color="auto"/>
            <w:bottom w:val="none" w:sz="0" w:space="0" w:color="auto"/>
            <w:right w:val="none" w:sz="0" w:space="0" w:color="auto"/>
          </w:divBdr>
          <w:divsChild>
            <w:div w:id="1230388644">
              <w:marLeft w:val="0"/>
              <w:marRight w:val="75"/>
              <w:marTop w:val="0"/>
              <w:marBottom w:val="0"/>
              <w:divBdr>
                <w:top w:val="none" w:sz="0" w:space="0" w:color="auto"/>
                <w:left w:val="none" w:sz="0" w:space="0" w:color="auto"/>
                <w:bottom w:val="none" w:sz="0" w:space="0" w:color="auto"/>
                <w:right w:val="none" w:sz="0" w:space="0" w:color="auto"/>
              </w:divBdr>
              <w:divsChild>
                <w:div w:id="621618904">
                  <w:marLeft w:val="0"/>
                  <w:marRight w:val="0"/>
                  <w:marTop w:val="0"/>
                  <w:marBottom w:val="120"/>
                  <w:divBdr>
                    <w:top w:val="single" w:sz="2" w:space="2" w:color="AAAAAA"/>
                    <w:left w:val="single" w:sz="6" w:space="12" w:color="AAAAAA"/>
                    <w:bottom w:val="single" w:sz="6" w:space="4" w:color="AAAAAA"/>
                    <w:right w:val="single" w:sz="6" w:space="12" w:color="AAAAAA"/>
                  </w:divBdr>
                </w:div>
              </w:divsChild>
            </w:div>
          </w:divsChild>
        </w:div>
      </w:divsChild>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gland.nhs.uk/ourwork/patients/accessible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cslt.org/professional-autonomy-and-accountability-guida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inclusive-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15</cp:revision>
  <cp:lastPrinted>2016-07-14T15:02:00Z</cp:lastPrinted>
  <dcterms:created xsi:type="dcterms:W3CDTF">2018-03-09T16:12:00Z</dcterms:created>
  <dcterms:modified xsi:type="dcterms:W3CDTF">2018-11-09T14:38:00Z</dcterms:modified>
</cp:coreProperties>
</file>