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E2649" w14:textId="77777777" w:rsidR="00AB4347" w:rsidRPr="00F97E8C" w:rsidRDefault="00E9231C" w:rsidP="00F97E8C">
      <w:pPr>
        <w:pStyle w:val="NormalWeb"/>
        <w:spacing w:line="360" w:lineRule="auto"/>
        <w:rPr>
          <w:rFonts w:ascii="Arial" w:hAnsi="Arial" w:cs="Arial"/>
          <w:b/>
        </w:rPr>
      </w:pPr>
      <w:r w:rsidRPr="00F97E8C">
        <w:rPr>
          <w:rFonts w:ascii="Arial" w:hAnsi="Arial" w:cs="Arial"/>
          <w:b/>
        </w:rPr>
        <w:t>Template press release for MPs</w:t>
      </w:r>
    </w:p>
    <w:p w14:paraId="638F998E" w14:textId="77777777" w:rsidR="00E9231C" w:rsidRPr="00F97E8C" w:rsidRDefault="00E9231C" w:rsidP="00F97E8C">
      <w:pPr>
        <w:pStyle w:val="NormalWeb"/>
        <w:spacing w:line="360" w:lineRule="auto"/>
        <w:rPr>
          <w:rFonts w:ascii="Arial" w:hAnsi="Arial" w:cs="Arial"/>
        </w:rPr>
      </w:pPr>
    </w:p>
    <w:p w14:paraId="1702D107" w14:textId="77777777" w:rsidR="00AB4347" w:rsidRPr="00F97E8C" w:rsidRDefault="00AB4347" w:rsidP="00F97E8C">
      <w:pPr>
        <w:pStyle w:val="NormalWeb"/>
        <w:spacing w:line="360" w:lineRule="auto"/>
        <w:rPr>
          <w:rFonts w:ascii="Arial" w:hAnsi="Arial" w:cs="Arial"/>
        </w:rPr>
      </w:pPr>
      <w:r w:rsidRPr="00F97E8C">
        <w:rPr>
          <w:rFonts w:ascii="Arial" w:hAnsi="Arial" w:cs="Arial"/>
        </w:rPr>
        <w:t>[Insert Date]</w:t>
      </w:r>
    </w:p>
    <w:p w14:paraId="6219B75B" w14:textId="77777777" w:rsidR="00AB4347" w:rsidRPr="00F97E8C" w:rsidRDefault="00AB4347" w:rsidP="00F97E8C">
      <w:pPr>
        <w:pStyle w:val="NormalWeb"/>
        <w:spacing w:line="360" w:lineRule="auto"/>
        <w:rPr>
          <w:rFonts w:ascii="Arial" w:hAnsi="Arial" w:cs="Arial"/>
        </w:rPr>
      </w:pPr>
      <w:r w:rsidRPr="00F97E8C">
        <w:rPr>
          <w:rStyle w:val="Strong"/>
          <w:rFonts w:ascii="Arial" w:hAnsi="Arial" w:cs="Arial"/>
        </w:rPr>
        <w:t> </w:t>
      </w:r>
    </w:p>
    <w:p w14:paraId="0F9C18A5" w14:textId="13AFC563" w:rsidR="00AB4347" w:rsidRPr="00F97E8C" w:rsidRDefault="00AB4347" w:rsidP="00F97E8C">
      <w:pPr>
        <w:pStyle w:val="NormalWeb"/>
        <w:spacing w:line="360" w:lineRule="auto"/>
        <w:rPr>
          <w:rFonts w:ascii="Arial" w:hAnsi="Arial" w:cs="Arial"/>
        </w:rPr>
      </w:pPr>
      <w:r w:rsidRPr="00F97E8C">
        <w:rPr>
          <w:rStyle w:val="Strong"/>
          <w:rFonts w:ascii="Arial" w:hAnsi="Arial" w:cs="Arial"/>
        </w:rPr>
        <w:t xml:space="preserve">[INSERT NAME OF MP] </w:t>
      </w:r>
      <w:r w:rsidR="000F46D7" w:rsidRPr="00F97E8C">
        <w:rPr>
          <w:rStyle w:val="Strong"/>
          <w:rFonts w:ascii="Arial" w:hAnsi="Arial" w:cs="Arial"/>
        </w:rPr>
        <w:t xml:space="preserve">PLEDGES TO </w:t>
      </w:r>
      <w:r w:rsidR="0073065C" w:rsidRPr="00F97E8C">
        <w:rPr>
          <w:rStyle w:val="Strong"/>
          <w:rFonts w:ascii="Arial" w:hAnsi="Arial" w:cs="Arial"/>
        </w:rPr>
        <w:t>BUILD BACK BETTER WITH PEOPLE WHO HAVE COMMUNICATION AND SWALLOWING NEEDS</w:t>
      </w:r>
    </w:p>
    <w:p w14:paraId="726A2BB5" w14:textId="77777777" w:rsidR="00AB4347" w:rsidRPr="00F97E8C" w:rsidRDefault="00AB4347" w:rsidP="00F97E8C">
      <w:pPr>
        <w:pStyle w:val="NormalWeb"/>
        <w:spacing w:line="360" w:lineRule="auto"/>
        <w:rPr>
          <w:rFonts w:ascii="Arial" w:hAnsi="Arial" w:cs="Arial"/>
        </w:rPr>
      </w:pPr>
      <w:r w:rsidRPr="00F97E8C">
        <w:rPr>
          <w:rFonts w:ascii="Arial" w:hAnsi="Arial" w:cs="Arial"/>
        </w:rPr>
        <w:t> </w:t>
      </w:r>
    </w:p>
    <w:p w14:paraId="6E1BC0AD" w14:textId="3F11BC2A" w:rsidR="00182570" w:rsidRPr="00F97E8C" w:rsidRDefault="00AB4347" w:rsidP="00F97E8C">
      <w:pPr>
        <w:pStyle w:val="NormalWeb"/>
        <w:spacing w:line="360" w:lineRule="auto"/>
        <w:rPr>
          <w:rFonts w:ascii="Arial" w:hAnsi="Arial" w:cs="Arial"/>
        </w:rPr>
      </w:pPr>
      <w:r w:rsidRPr="00F97E8C">
        <w:rPr>
          <w:rFonts w:ascii="Arial" w:hAnsi="Arial" w:cs="Arial"/>
        </w:rPr>
        <w:t xml:space="preserve">[Insert name of MP] is </w:t>
      </w:r>
      <w:r w:rsidR="00182570" w:rsidRPr="00F97E8C">
        <w:rPr>
          <w:rFonts w:ascii="Arial" w:hAnsi="Arial" w:cs="Arial"/>
        </w:rPr>
        <w:t xml:space="preserve">today pledging </w:t>
      </w:r>
      <w:r w:rsidR="009176DE" w:rsidRPr="00F97E8C">
        <w:rPr>
          <w:rFonts w:ascii="Arial" w:hAnsi="Arial" w:cs="Arial"/>
        </w:rPr>
        <w:t xml:space="preserve">to </w:t>
      </w:r>
      <w:r w:rsidR="0073065C" w:rsidRPr="00F97E8C">
        <w:rPr>
          <w:rFonts w:ascii="Arial" w:hAnsi="Arial" w:cs="Arial"/>
        </w:rPr>
        <w:t>build back better with people who have communication and swallowing needs</w:t>
      </w:r>
      <w:r w:rsidR="00182570" w:rsidRPr="00F97E8C">
        <w:rPr>
          <w:rFonts w:ascii="Arial" w:hAnsi="Arial" w:cs="Arial"/>
        </w:rPr>
        <w:t>.</w:t>
      </w:r>
    </w:p>
    <w:p w14:paraId="39BBABDA" w14:textId="77777777" w:rsidR="00182570" w:rsidRPr="00F97E8C" w:rsidRDefault="00182570" w:rsidP="00F97E8C">
      <w:pPr>
        <w:pStyle w:val="NormalWeb"/>
        <w:spacing w:line="360" w:lineRule="auto"/>
        <w:rPr>
          <w:rFonts w:ascii="Arial" w:hAnsi="Arial" w:cs="Arial"/>
        </w:rPr>
      </w:pPr>
    </w:p>
    <w:p w14:paraId="324146B4" w14:textId="45E7680A" w:rsidR="00AB4347" w:rsidRPr="00F97E8C" w:rsidRDefault="00182570" w:rsidP="00F97E8C">
      <w:pPr>
        <w:pStyle w:val="NormalWeb"/>
        <w:spacing w:line="360" w:lineRule="auto"/>
        <w:rPr>
          <w:rStyle w:val="Emphasis"/>
          <w:rFonts w:ascii="Arial" w:hAnsi="Arial" w:cs="Arial"/>
          <w:b/>
          <w:bCs/>
        </w:rPr>
      </w:pPr>
      <w:r w:rsidRPr="00F97E8C">
        <w:rPr>
          <w:rFonts w:ascii="Arial" w:hAnsi="Arial" w:cs="Arial"/>
        </w:rPr>
        <w:t>[Insert name of MP]</w:t>
      </w:r>
      <w:r w:rsidR="00E3540C" w:rsidRPr="00F97E8C">
        <w:rPr>
          <w:rFonts w:ascii="Arial" w:hAnsi="Arial" w:cs="Arial"/>
        </w:rPr>
        <w:t>’s pledge</w:t>
      </w:r>
      <w:r w:rsidRPr="00F97E8C">
        <w:rPr>
          <w:rFonts w:ascii="Arial" w:hAnsi="Arial" w:cs="Arial"/>
        </w:rPr>
        <w:t xml:space="preserve"> come</w:t>
      </w:r>
      <w:r w:rsidR="00E3540C" w:rsidRPr="00F97E8C">
        <w:rPr>
          <w:rFonts w:ascii="Arial" w:hAnsi="Arial" w:cs="Arial"/>
        </w:rPr>
        <w:t>s</w:t>
      </w:r>
      <w:r w:rsidRPr="00F97E8C">
        <w:rPr>
          <w:rFonts w:ascii="Arial" w:hAnsi="Arial" w:cs="Arial"/>
        </w:rPr>
        <w:t xml:space="preserve"> </w:t>
      </w:r>
      <w:r w:rsidR="00C519EC" w:rsidRPr="00F97E8C">
        <w:rPr>
          <w:rFonts w:ascii="Arial" w:hAnsi="Arial" w:cs="Arial"/>
        </w:rPr>
        <w:t>following the publication of a report by</w:t>
      </w:r>
      <w:r w:rsidRPr="00F97E8C">
        <w:rPr>
          <w:rFonts w:ascii="Arial" w:hAnsi="Arial" w:cs="Arial"/>
        </w:rPr>
        <w:t xml:space="preserve"> the </w:t>
      </w:r>
      <w:r w:rsidR="00AB4347" w:rsidRPr="00F97E8C">
        <w:rPr>
          <w:rFonts w:ascii="Arial" w:hAnsi="Arial" w:cs="Arial"/>
        </w:rPr>
        <w:t>Royal College of</w:t>
      </w:r>
      <w:r w:rsidRPr="00F97E8C">
        <w:rPr>
          <w:rFonts w:ascii="Arial" w:hAnsi="Arial" w:cs="Arial"/>
        </w:rPr>
        <w:t xml:space="preserve"> Speech and Language Therapists</w:t>
      </w:r>
      <w:r w:rsidR="00E3540C" w:rsidRPr="00F97E8C">
        <w:rPr>
          <w:rFonts w:ascii="Arial" w:hAnsi="Arial" w:cs="Arial"/>
        </w:rPr>
        <w:t xml:space="preserve"> (RCSLT</w:t>
      </w:r>
      <w:r w:rsidR="00C519EC" w:rsidRPr="00F97E8C">
        <w:rPr>
          <w:rFonts w:ascii="Arial" w:hAnsi="Arial" w:cs="Arial"/>
        </w:rPr>
        <w:t>)</w:t>
      </w:r>
      <w:r w:rsidR="0073065C" w:rsidRPr="00F97E8C">
        <w:rPr>
          <w:rFonts w:ascii="Arial" w:hAnsi="Arial" w:cs="Arial"/>
        </w:rPr>
        <w:t xml:space="preserve"> on people’s access to speech and language therapy during the first UK-wide lockdown (March-June 2020)</w:t>
      </w:r>
      <w:r w:rsidR="00AE1927" w:rsidRPr="00F97E8C">
        <w:rPr>
          <w:rFonts w:ascii="Arial" w:hAnsi="Arial" w:cs="Arial"/>
        </w:rPr>
        <w:t>.</w:t>
      </w:r>
      <w:r w:rsidR="0073065C" w:rsidRPr="00F97E8C">
        <w:rPr>
          <w:rFonts w:ascii="Arial" w:hAnsi="Arial" w:cs="Arial"/>
        </w:rPr>
        <w:t xml:space="preserve"> </w:t>
      </w:r>
    </w:p>
    <w:p w14:paraId="598F1C9A" w14:textId="77777777" w:rsidR="00520531" w:rsidRPr="00F97E8C" w:rsidRDefault="00520531" w:rsidP="00F97E8C">
      <w:pPr>
        <w:pStyle w:val="NormalWeb"/>
        <w:spacing w:line="360" w:lineRule="auto"/>
        <w:rPr>
          <w:rFonts w:ascii="Arial" w:hAnsi="Arial" w:cs="Arial"/>
        </w:rPr>
      </w:pPr>
    </w:p>
    <w:p w14:paraId="7061C3E9" w14:textId="77777777" w:rsidR="00F97E8C" w:rsidRDefault="00182570" w:rsidP="00F97E8C">
      <w:pPr>
        <w:pStyle w:val="NormalWeb"/>
        <w:spacing w:line="360" w:lineRule="auto"/>
        <w:rPr>
          <w:rFonts w:ascii="Arial" w:hAnsi="Arial" w:cs="Arial"/>
        </w:rPr>
      </w:pPr>
      <w:r w:rsidRPr="00F97E8C">
        <w:rPr>
          <w:rFonts w:ascii="Arial" w:hAnsi="Arial" w:cs="Arial"/>
        </w:rPr>
        <w:t xml:space="preserve">The </w:t>
      </w:r>
      <w:r w:rsidR="00C519EC" w:rsidRPr="00F97E8C">
        <w:rPr>
          <w:rFonts w:ascii="Arial" w:hAnsi="Arial" w:cs="Arial"/>
        </w:rPr>
        <w:t>report</w:t>
      </w:r>
      <w:r w:rsidRPr="00F97E8C">
        <w:rPr>
          <w:rFonts w:ascii="Arial" w:hAnsi="Arial" w:cs="Arial"/>
        </w:rPr>
        <w:t xml:space="preserve"> </w:t>
      </w:r>
      <w:r w:rsidR="00AE1927" w:rsidRPr="00F97E8C">
        <w:rPr>
          <w:rFonts w:ascii="Arial" w:hAnsi="Arial" w:cs="Arial"/>
        </w:rPr>
        <w:t xml:space="preserve">– </w:t>
      </w:r>
      <w:r w:rsidR="00AE1927" w:rsidRPr="00F97E8C">
        <w:rPr>
          <w:rFonts w:ascii="Arial" w:hAnsi="Arial" w:cs="Arial"/>
          <w:b/>
          <w:bCs/>
          <w:i/>
          <w:iCs/>
        </w:rPr>
        <w:t>Sp</w:t>
      </w:r>
      <w:r w:rsidR="00AE1927" w:rsidRPr="00F97E8C">
        <w:rPr>
          <w:rStyle w:val="Emphasis"/>
          <w:rFonts w:ascii="Arial" w:hAnsi="Arial" w:cs="Arial"/>
          <w:b/>
          <w:bCs/>
        </w:rPr>
        <w:t>eech and language therapy during and beyond COVID-19: building back better with people who have communication and swallowing needs</w:t>
      </w:r>
      <w:r w:rsidR="00AE1927" w:rsidRPr="00F97E8C">
        <w:rPr>
          <w:rFonts w:ascii="Arial" w:hAnsi="Arial" w:cs="Arial"/>
        </w:rPr>
        <w:t xml:space="preserve"> –</w:t>
      </w:r>
      <w:r w:rsidR="006B09D2" w:rsidRPr="00F97E8C">
        <w:rPr>
          <w:rFonts w:ascii="Arial" w:hAnsi="Arial" w:cs="Arial"/>
        </w:rPr>
        <w:t xml:space="preserve"> </w:t>
      </w:r>
      <w:r w:rsidRPr="00F97E8C">
        <w:rPr>
          <w:rFonts w:ascii="Arial" w:hAnsi="Arial" w:cs="Arial"/>
        </w:rPr>
        <w:t xml:space="preserve">reveals </w:t>
      </w:r>
      <w:r w:rsidR="00EE4A94" w:rsidRPr="00F97E8C">
        <w:rPr>
          <w:rFonts w:ascii="Arial" w:hAnsi="Arial" w:cs="Arial"/>
        </w:rPr>
        <w:t>that</w:t>
      </w:r>
      <w:r w:rsidR="00AE1927" w:rsidRPr="00F97E8C">
        <w:rPr>
          <w:rFonts w:ascii="Arial" w:hAnsi="Arial" w:cs="Arial"/>
        </w:rPr>
        <w:t xml:space="preserve"> </w:t>
      </w:r>
      <w:r w:rsidR="00EE4A94" w:rsidRPr="00F97E8C">
        <w:rPr>
          <w:rFonts w:ascii="Arial" w:hAnsi="Arial" w:cs="Arial"/>
        </w:rPr>
        <w:t xml:space="preserve">lockdown had a negative impact on people’s communication and swallowing, as well as on their access to speech and language therapy, especially in the most deprived areas of England. </w:t>
      </w:r>
    </w:p>
    <w:p w14:paraId="7D7AE57A" w14:textId="77777777" w:rsidR="00F97E8C" w:rsidRDefault="00F97E8C" w:rsidP="00F97E8C">
      <w:pPr>
        <w:pStyle w:val="NormalWeb"/>
        <w:spacing w:line="360" w:lineRule="auto"/>
        <w:rPr>
          <w:rFonts w:ascii="Arial" w:hAnsi="Arial" w:cs="Arial"/>
        </w:rPr>
      </w:pPr>
    </w:p>
    <w:p w14:paraId="3FA41F83" w14:textId="6EC27686" w:rsidR="00AE1927" w:rsidRDefault="00EE4A94" w:rsidP="00F97E8C">
      <w:pPr>
        <w:pStyle w:val="NormalWeb"/>
        <w:spacing w:line="360" w:lineRule="auto"/>
        <w:rPr>
          <w:rFonts w:ascii="Arial" w:hAnsi="Arial" w:cs="Arial"/>
        </w:rPr>
      </w:pPr>
      <w:r w:rsidRPr="00F97E8C">
        <w:rPr>
          <w:rFonts w:ascii="Arial" w:hAnsi="Arial" w:cs="Arial"/>
        </w:rPr>
        <w:t>Additionally, it reveals people’s concerns about access</w:t>
      </w:r>
      <w:r w:rsidR="00AE1927" w:rsidRPr="00F97E8C">
        <w:rPr>
          <w:rFonts w:ascii="Arial" w:hAnsi="Arial" w:cs="Arial"/>
        </w:rPr>
        <w:t>ing</w:t>
      </w:r>
      <w:r w:rsidRPr="00F97E8C">
        <w:rPr>
          <w:rFonts w:ascii="Arial" w:hAnsi="Arial" w:cs="Arial"/>
        </w:rPr>
        <w:t xml:space="preserve"> speech and language therapy in the future and the potential effect of this on their education, social life and friendships, mental health</w:t>
      </w:r>
      <w:r w:rsidR="00AE1927" w:rsidRPr="00F97E8C">
        <w:rPr>
          <w:rFonts w:ascii="Arial" w:hAnsi="Arial" w:cs="Arial"/>
        </w:rPr>
        <w:t>,</w:t>
      </w:r>
      <w:r w:rsidRPr="00F97E8C">
        <w:rPr>
          <w:rFonts w:ascii="Arial" w:hAnsi="Arial" w:cs="Arial"/>
        </w:rPr>
        <w:t xml:space="preserve"> and home and domestic life</w:t>
      </w:r>
      <w:r w:rsidR="00AE1927" w:rsidRPr="00F97E8C">
        <w:rPr>
          <w:rFonts w:ascii="Arial" w:hAnsi="Arial" w:cs="Arial"/>
        </w:rPr>
        <w:t>:</w:t>
      </w:r>
    </w:p>
    <w:p w14:paraId="3549E09A" w14:textId="77777777" w:rsidR="00F97E8C" w:rsidRPr="00F97E8C" w:rsidRDefault="00F97E8C" w:rsidP="00F97E8C">
      <w:pPr>
        <w:pStyle w:val="NormalWeb"/>
        <w:spacing w:line="360" w:lineRule="auto"/>
        <w:rPr>
          <w:rFonts w:ascii="Arial" w:hAnsi="Arial" w:cs="Arial"/>
        </w:rPr>
      </w:pPr>
    </w:p>
    <w:p w14:paraId="7A08760A" w14:textId="77777777" w:rsidR="00F97E8C" w:rsidRPr="00F97E8C" w:rsidRDefault="00EE4A94" w:rsidP="00F97E8C">
      <w:pPr>
        <w:pStyle w:val="NormalWeb"/>
        <w:numPr>
          <w:ilvl w:val="0"/>
          <w:numId w:val="5"/>
        </w:numPr>
        <w:spacing w:line="360" w:lineRule="auto"/>
        <w:rPr>
          <w:rFonts w:ascii="Arial" w:hAnsi="Arial" w:cs="Arial"/>
        </w:rPr>
      </w:pPr>
      <w:r w:rsidRPr="00F97E8C">
        <w:rPr>
          <w:rFonts w:ascii="Arial" w:hAnsi="Arial" w:cs="Arial"/>
        </w:rPr>
        <w:t>62% of children and young people did not receive any speech and language therapy during lockdown. Of those who did receive therapy, 81% said it was less than they received before lockdown</w:t>
      </w:r>
      <w:r w:rsidR="006D7A2F" w:rsidRPr="00F97E8C">
        <w:rPr>
          <w:rFonts w:ascii="Arial" w:hAnsi="Arial" w:cs="Arial"/>
        </w:rPr>
        <w:t>;</w:t>
      </w:r>
    </w:p>
    <w:p w14:paraId="1DCF6E98" w14:textId="4937BADC" w:rsidR="006D7A2F" w:rsidRPr="00F97E8C" w:rsidRDefault="00EE4A94" w:rsidP="00F97E8C">
      <w:pPr>
        <w:pStyle w:val="NormalWeb"/>
        <w:numPr>
          <w:ilvl w:val="0"/>
          <w:numId w:val="5"/>
        </w:numPr>
        <w:spacing w:line="360" w:lineRule="auto"/>
        <w:rPr>
          <w:rFonts w:ascii="Arial" w:hAnsi="Arial" w:cs="Arial"/>
        </w:rPr>
      </w:pPr>
      <w:r w:rsidRPr="00F97E8C">
        <w:rPr>
          <w:rFonts w:ascii="Arial" w:hAnsi="Arial" w:cs="Arial"/>
        </w:rPr>
        <w:t>44% of adults did not receive any speech and language therapy during lockdown. Of those who did, 52% said it was less than before lockdown</w:t>
      </w:r>
      <w:r w:rsidR="006D7A2F" w:rsidRPr="00F97E8C">
        <w:rPr>
          <w:rFonts w:ascii="Arial" w:hAnsi="Arial" w:cs="Arial"/>
        </w:rPr>
        <w:t>;</w:t>
      </w:r>
    </w:p>
    <w:p w14:paraId="39D28766" w14:textId="2BA6E074" w:rsidR="006D7A2F" w:rsidRPr="00F97E8C" w:rsidRDefault="00EE4A94" w:rsidP="00F97E8C">
      <w:pPr>
        <w:pStyle w:val="NormalWeb"/>
        <w:numPr>
          <w:ilvl w:val="0"/>
          <w:numId w:val="5"/>
        </w:numPr>
        <w:spacing w:line="360" w:lineRule="auto"/>
        <w:rPr>
          <w:rFonts w:ascii="Arial" w:hAnsi="Arial" w:cs="Arial"/>
        </w:rPr>
      </w:pPr>
      <w:r w:rsidRPr="00F97E8C">
        <w:rPr>
          <w:rFonts w:ascii="Arial" w:hAnsi="Arial" w:cs="Arial"/>
        </w:rPr>
        <w:t xml:space="preserve">67% of respondents to the 0-18 survey </w:t>
      </w:r>
      <w:r w:rsidR="006D7A2F" w:rsidRPr="00F97E8C">
        <w:rPr>
          <w:rFonts w:ascii="Arial" w:hAnsi="Arial" w:cs="Arial"/>
        </w:rPr>
        <w:t>said having</w:t>
      </w:r>
      <w:r w:rsidRPr="00F97E8C">
        <w:rPr>
          <w:rFonts w:ascii="Arial" w:hAnsi="Arial" w:cs="Arial"/>
        </w:rPr>
        <w:t xml:space="preserve"> less speech and language therapy made their education worse</w:t>
      </w:r>
      <w:r w:rsidR="006D7A2F" w:rsidRPr="00F97E8C">
        <w:rPr>
          <w:rFonts w:ascii="Arial" w:hAnsi="Arial" w:cs="Arial"/>
        </w:rPr>
        <w:t xml:space="preserve">, </w:t>
      </w:r>
      <w:r w:rsidRPr="00F97E8C">
        <w:rPr>
          <w:rFonts w:ascii="Arial" w:hAnsi="Arial" w:cs="Arial"/>
        </w:rPr>
        <w:t>59% said it made their social life and friendships worse</w:t>
      </w:r>
      <w:r w:rsidR="006D7A2F" w:rsidRPr="00F97E8C">
        <w:rPr>
          <w:rFonts w:ascii="Arial" w:hAnsi="Arial" w:cs="Arial"/>
        </w:rPr>
        <w:t>, and</w:t>
      </w:r>
      <w:r w:rsidR="00F97E8C" w:rsidRPr="00F97E8C">
        <w:rPr>
          <w:rFonts w:ascii="Arial" w:hAnsi="Arial" w:cs="Arial"/>
        </w:rPr>
        <w:t xml:space="preserve"> </w:t>
      </w:r>
      <w:r w:rsidRPr="00F97E8C">
        <w:rPr>
          <w:rFonts w:ascii="Arial" w:hAnsi="Arial" w:cs="Arial"/>
        </w:rPr>
        <w:t>45% said it made their mental health worse</w:t>
      </w:r>
      <w:r w:rsidR="006D7A2F" w:rsidRPr="00F97E8C">
        <w:rPr>
          <w:rFonts w:ascii="Arial" w:hAnsi="Arial" w:cs="Arial"/>
        </w:rPr>
        <w:t>;</w:t>
      </w:r>
    </w:p>
    <w:p w14:paraId="3EEB55A0" w14:textId="13F335AA" w:rsidR="00EE4A94" w:rsidRPr="00F97E8C" w:rsidRDefault="00EE4A94" w:rsidP="00F97E8C">
      <w:pPr>
        <w:pStyle w:val="NormalWeb"/>
        <w:numPr>
          <w:ilvl w:val="0"/>
          <w:numId w:val="5"/>
        </w:numPr>
        <w:spacing w:line="360" w:lineRule="auto"/>
        <w:rPr>
          <w:rFonts w:ascii="Arial" w:hAnsi="Arial" w:cs="Arial"/>
        </w:rPr>
      </w:pPr>
      <w:r w:rsidRPr="00F97E8C">
        <w:rPr>
          <w:rFonts w:ascii="Arial" w:hAnsi="Arial" w:cs="Arial"/>
        </w:rPr>
        <w:lastRenderedPageBreak/>
        <w:t>56% of people aged 18 and over said their mental health had got worse</w:t>
      </w:r>
      <w:r w:rsidR="006D7A2F" w:rsidRPr="00F97E8C">
        <w:rPr>
          <w:rFonts w:ascii="Arial" w:hAnsi="Arial" w:cs="Arial"/>
        </w:rPr>
        <w:t>,</w:t>
      </w:r>
      <w:r w:rsidRPr="00F97E8C">
        <w:rPr>
          <w:rFonts w:ascii="Arial" w:hAnsi="Arial" w:cs="Arial"/>
        </w:rPr>
        <w:t xml:space="preserve"> 54% said their social life and friendships had got worse</w:t>
      </w:r>
      <w:r w:rsidR="006D7A2F" w:rsidRPr="00F97E8C">
        <w:rPr>
          <w:rFonts w:ascii="Arial" w:hAnsi="Arial" w:cs="Arial"/>
        </w:rPr>
        <w:t>,</w:t>
      </w:r>
      <w:r w:rsidRPr="00F97E8C">
        <w:rPr>
          <w:rFonts w:ascii="Arial" w:hAnsi="Arial" w:cs="Arial"/>
        </w:rPr>
        <w:t xml:space="preserve"> 51% said their home and domestic life had got worse.</w:t>
      </w:r>
    </w:p>
    <w:p w14:paraId="119DEC0D" w14:textId="77777777" w:rsidR="00EE4A94" w:rsidRPr="00F97E8C" w:rsidRDefault="00EE4A94" w:rsidP="00F97E8C">
      <w:pPr>
        <w:pStyle w:val="NormalWeb"/>
        <w:spacing w:line="360" w:lineRule="auto"/>
        <w:rPr>
          <w:rFonts w:ascii="Arial" w:hAnsi="Arial" w:cs="Arial"/>
        </w:rPr>
      </w:pPr>
    </w:p>
    <w:p w14:paraId="42035A6E" w14:textId="3BFD9131" w:rsidR="0041135D" w:rsidRPr="00F97E8C" w:rsidRDefault="0041135D" w:rsidP="00F97E8C">
      <w:pPr>
        <w:pStyle w:val="NormalWeb"/>
        <w:spacing w:line="360" w:lineRule="auto"/>
        <w:rPr>
          <w:rFonts w:ascii="Arial" w:hAnsi="Arial" w:cs="Arial"/>
        </w:rPr>
      </w:pPr>
      <w:r w:rsidRPr="00F97E8C">
        <w:rPr>
          <w:rFonts w:ascii="Arial" w:hAnsi="Arial" w:cs="Arial"/>
        </w:rPr>
        <w:t>Following the publication of the</w:t>
      </w:r>
      <w:r w:rsidR="00BD4527" w:rsidRPr="00F97E8C">
        <w:rPr>
          <w:rFonts w:ascii="Arial" w:hAnsi="Arial" w:cs="Arial"/>
        </w:rPr>
        <w:t xml:space="preserve"> </w:t>
      </w:r>
      <w:r w:rsidR="00EE4A94" w:rsidRPr="00F97E8C">
        <w:rPr>
          <w:rFonts w:ascii="Arial" w:hAnsi="Arial" w:cs="Arial"/>
        </w:rPr>
        <w:t>report</w:t>
      </w:r>
      <w:r w:rsidRPr="00F97E8C">
        <w:rPr>
          <w:rFonts w:ascii="Arial" w:hAnsi="Arial" w:cs="Arial"/>
        </w:rPr>
        <w:t xml:space="preserve">, </w:t>
      </w:r>
      <w:r w:rsidR="00EE4A94" w:rsidRPr="00F97E8C">
        <w:rPr>
          <w:rFonts w:ascii="Arial" w:hAnsi="Arial" w:cs="Arial"/>
        </w:rPr>
        <w:t>a broad coalition of over 80 organisations</w:t>
      </w:r>
      <w:r w:rsidR="00F97E8C" w:rsidRPr="00F97E8C">
        <w:rPr>
          <w:rFonts w:ascii="Arial" w:hAnsi="Arial" w:cs="Arial"/>
        </w:rPr>
        <w:t xml:space="preserve"> </w:t>
      </w:r>
      <w:r w:rsidR="00EE4A94" w:rsidRPr="00F97E8C">
        <w:rPr>
          <w:rFonts w:ascii="Arial" w:hAnsi="Arial" w:cs="Arial"/>
        </w:rPr>
        <w:t>represent</w:t>
      </w:r>
      <w:r w:rsidR="009176DE" w:rsidRPr="00F97E8C">
        <w:rPr>
          <w:rFonts w:ascii="Arial" w:hAnsi="Arial" w:cs="Arial"/>
        </w:rPr>
        <w:t>ing</w:t>
      </w:r>
      <w:r w:rsidR="00EE4A94" w:rsidRPr="00F97E8C">
        <w:rPr>
          <w:rFonts w:ascii="Arial" w:hAnsi="Arial" w:cs="Arial"/>
        </w:rPr>
        <w:t xml:space="preserve"> and support</w:t>
      </w:r>
      <w:r w:rsidR="009176DE" w:rsidRPr="00F97E8C">
        <w:rPr>
          <w:rFonts w:ascii="Arial" w:hAnsi="Arial" w:cs="Arial"/>
        </w:rPr>
        <w:t>ing</w:t>
      </w:r>
      <w:r w:rsidR="00EE4A94" w:rsidRPr="00F97E8C">
        <w:rPr>
          <w:rFonts w:ascii="Arial" w:hAnsi="Arial" w:cs="Arial"/>
        </w:rPr>
        <w:t xml:space="preserve"> people who have communication and swallowing needs</w:t>
      </w:r>
      <w:r w:rsidRPr="00F97E8C">
        <w:rPr>
          <w:rFonts w:ascii="Arial" w:hAnsi="Arial" w:cs="Arial"/>
        </w:rPr>
        <w:t xml:space="preserve"> </w:t>
      </w:r>
      <w:r w:rsidR="009176DE" w:rsidRPr="00F97E8C">
        <w:rPr>
          <w:rFonts w:ascii="Arial" w:hAnsi="Arial" w:cs="Arial"/>
        </w:rPr>
        <w:t xml:space="preserve">wrote </w:t>
      </w:r>
      <w:r w:rsidR="00BD4527" w:rsidRPr="00F97E8C">
        <w:rPr>
          <w:rFonts w:ascii="Arial" w:hAnsi="Arial" w:cs="Arial"/>
        </w:rPr>
        <w:t xml:space="preserve">an open letter </w:t>
      </w:r>
      <w:r w:rsidRPr="00F97E8C">
        <w:rPr>
          <w:rFonts w:ascii="Arial" w:hAnsi="Arial" w:cs="Arial"/>
        </w:rPr>
        <w:t xml:space="preserve">to the Prime Minister about </w:t>
      </w:r>
      <w:r w:rsidR="00EE4A94" w:rsidRPr="00F97E8C">
        <w:rPr>
          <w:rFonts w:ascii="Arial" w:hAnsi="Arial" w:cs="Arial"/>
        </w:rPr>
        <w:t>people’s access to speech and language therapy during the first lockdown</w:t>
      </w:r>
      <w:r w:rsidRPr="00F97E8C">
        <w:rPr>
          <w:rFonts w:ascii="Arial" w:hAnsi="Arial" w:cs="Arial"/>
        </w:rPr>
        <w:t>.</w:t>
      </w:r>
    </w:p>
    <w:p w14:paraId="18D8B820" w14:textId="4D1C755F" w:rsidR="000259F8" w:rsidRPr="00F97E8C" w:rsidRDefault="000259F8" w:rsidP="00F97E8C">
      <w:pPr>
        <w:pStyle w:val="NormalWeb"/>
        <w:spacing w:line="360" w:lineRule="auto"/>
        <w:rPr>
          <w:rFonts w:ascii="Arial" w:hAnsi="Arial" w:cs="Arial"/>
        </w:rPr>
      </w:pPr>
    </w:p>
    <w:p w14:paraId="542E7408" w14:textId="6E3A3967" w:rsidR="009176DE" w:rsidRDefault="000259F8" w:rsidP="00F97E8C">
      <w:pPr>
        <w:pStyle w:val="NormalWeb"/>
        <w:spacing w:line="360" w:lineRule="auto"/>
        <w:rPr>
          <w:rFonts w:ascii="Arial" w:hAnsi="Arial" w:cs="Arial"/>
        </w:rPr>
      </w:pPr>
      <w:r w:rsidRPr="00F97E8C">
        <w:rPr>
          <w:rFonts w:ascii="Arial" w:hAnsi="Arial" w:cs="Arial"/>
        </w:rPr>
        <w:t>The report encourages the Government to build back better and level up speech and language therapy services in two key ways</w:t>
      </w:r>
      <w:r w:rsidR="009176DE" w:rsidRPr="00F97E8C">
        <w:rPr>
          <w:rFonts w:ascii="Arial" w:hAnsi="Arial" w:cs="Arial"/>
        </w:rPr>
        <w:t>:</w:t>
      </w:r>
    </w:p>
    <w:p w14:paraId="4AB90CDE" w14:textId="77777777" w:rsidR="00F97E8C" w:rsidRPr="00F97E8C" w:rsidRDefault="00F97E8C" w:rsidP="00F97E8C">
      <w:pPr>
        <w:pStyle w:val="NormalWeb"/>
        <w:spacing w:line="360" w:lineRule="auto"/>
        <w:rPr>
          <w:rFonts w:ascii="Arial" w:hAnsi="Arial" w:cs="Arial"/>
        </w:rPr>
      </w:pPr>
    </w:p>
    <w:p w14:paraId="7C17FA18" w14:textId="77B92BB1" w:rsidR="009176DE" w:rsidRPr="00F97E8C" w:rsidRDefault="000259F8" w:rsidP="00F97E8C">
      <w:pPr>
        <w:pStyle w:val="NormalWeb"/>
        <w:numPr>
          <w:ilvl w:val="0"/>
          <w:numId w:val="9"/>
        </w:numPr>
        <w:spacing w:line="360" w:lineRule="auto"/>
        <w:rPr>
          <w:rFonts w:ascii="Arial" w:hAnsi="Arial" w:cs="Arial"/>
          <w:color w:val="000000"/>
        </w:rPr>
      </w:pPr>
      <w:r w:rsidRPr="00F97E8C">
        <w:rPr>
          <w:rFonts w:ascii="Arial" w:hAnsi="Arial" w:cs="Arial"/>
          <w:color w:val="000000"/>
        </w:rPr>
        <w:t>national and local recovery policies must identify and provide appropriate response to an individual’s</w:t>
      </w:r>
      <w:r w:rsidR="00F97E8C">
        <w:rPr>
          <w:rFonts w:ascii="Arial" w:hAnsi="Arial" w:cs="Arial"/>
          <w:color w:val="000000"/>
        </w:rPr>
        <w:t xml:space="preserve"> communication and swallowing</w:t>
      </w:r>
      <w:r w:rsidRPr="00F97E8C">
        <w:rPr>
          <w:rFonts w:ascii="Arial" w:hAnsi="Arial" w:cs="Arial"/>
          <w:color w:val="000000"/>
        </w:rPr>
        <w:t xml:space="preserve"> needs</w:t>
      </w:r>
      <w:r w:rsidR="009176DE" w:rsidRPr="00F97E8C">
        <w:rPr>
          <w:rFonts w:ascii="Arial" w:hAnsi="Arial" w:cs="Arial"/>
          <w:color w:val="000000"/>
        </w:rPr>
        <w:t>;</w:t>
      </w:r>
    </w:p>
    <w:p w14:paraId="7F5C3446" w14:textId="3BC80C1B" w:rsidR="000259F8" w:rsidRPr="00F97E8C" w:rsidRDefault="000259F8" w:rsidP="00F97E8C">
      <w:pPr>
        <w:pStyle w:val="NormalWeb"/>
        <w:numPr>
          <w:ilvl w:val="0"/>
          <w:numId w:val="9"/>
        </w:numPr>
        <w:spacing w:line="360" w:lineRule="auto"/>
        <w:rPr>
          <w:rFonts w:ascii="Arial" w:hAnsi="Arial" w:cs="Arial"/>
          <w:color w:val="000000"/>
        </w:rPr>
      </w:pPr>
      <w:r w:rsidRPr="00F97E8C">
        <w:rPr>
          <w:rFonts w:ascii="Arial" w:hAnsi="Arial" w:cs="Arial"/>
          <w:color w:val="000000"/>
        </w:rPr>
        <w:t>speech and language therapy services must be appropriately resourced</w:t>
      </w:r>
      <w:r w:rsidR="00F97E8C">
        <w:rPr>
          <w:rFonts w:ascii="Arial" w:hAnsi="Arial" w:cs="Arial"/>
          <w:color w:val="000000"/>
        </w:rPr>
        <w:t xml:space="preserve"> so those people and their families and carers get the support they require.</w:t>
      </w:r>
    </w:p>
    <w:p w14:paraId="6271B2AC" w14:textId="77777777" w:rsidR="000259F8" w:rsidRPr="00F97E8C" w:rsidRDefault="000259F8" w:rsidP="00F97E8C">
      <w:pPr>
        <w:pStyle w:val="NormalWeb"/>
        <w:spacing w:line="360" w:lineRule="auto"/>
        <w:rPr>
          <w:rFonts w:ascii="Arial" w:hAnsi="Arial" w:cs="Arial"/>
          <w:color w:val="000000"/>
        </w:rPr>
      </w:pPr>
    </w:p>
    <w:p w14:paraId="5D7C06D3" w14:textId="4FF2BFAC" w:rsidR="009A4231" w:rsidRPr="00F97E8C" w:rsidRDefault="00AB4347" w:rsidP="00F97E8C">
      <w:pPr>
        <w:pStyle w:val="NormalWeb"/>
        <w:spacing w:line="360" w:lineRule="auto"/>
        <w:rPr>
          <w:rFonts w:ascii="Arial" w:hAnsi="Arial" w:cs="Arial"/>
        </w:rPr>
      </w:pPr>
      <w:r w:rsidRPr="00F97E8C">
        <w:rPr>
          <w:rFonts w:ascii="Arial" w:hAnsi="Arial" w:cs="Arial"/>
        </w:rPr>
        <w:t xml:space="preserve">[Insert name of MP]: </w:t>
      </w:r>
      <w:r w:rsidR="009176DE" w:rsidRPr="00F97E8C">
        <w:rPr>
          <w:rFonts w:ascii="Arial" w:hAnsi="Arial" w:cs="Arial"/>
        </w:rPr>
        <w:t>“</w:t>
      </w:r>
      <w:r w:rsidR="00723421" w:rsidRPr="00F97E8C">
        <w:rPr>
          <w:rFonts w:ascii="Arial" w:hAnsi="Arial" w:cs="Arial"/>
        </w:rPr>
        <w:t>As has been revealed by people’s experiences during the first UK-wide lockdown, COVID-19 has exposed and exacerbated the challenges faced by people with communication and swallowing needs and their families and carers</w:t>
      </w:r>
      <w:r w:rsidRPr="00F97E8C">
        <w:rPr>
          <w:rFonts w:ascii="Arial" w:hAnsi="Arial" w:cs="Arial"/>
        </w:rPr>
        <w:t xml:space="preserve">. </w:t>
      </w:r>
      <w:r w:rsidR="009A4231" w:rsidRPr="00F97E8C">
        <w:rPr>
          <w:rFonts w:ascii="Arial" w:hAnsi="Arial" w:cs="Arial"/>
        </w:rPr>
        <w:t xml:space="preserve">I </w:t>
      </w:r>
      <w:r w:rsidR="000259F8" w:rsidRPr="00F97E8C">
        <w:rPr>
          <w:rFonts w:ascii="Arial" w:hAnsi="Arial" w:cs="Arial"/>
        </w:rPr>
        <w:t xml:space="preserve">will encourage the Government to address the backlog facing speech and language therapy services and ensure </w:t>
      </w:r>
      <w:r w:rsidR="00C1222D" w:rsidRPr="00F97E8C">
        <w:rPr>
          <w:rFonts w:ascii="Arial" w:hAnsi="Arial" w:cs="Arial"/>
        </w:rPr>
        <w:t>real, sustained improvement in access</w:t>
      </w:r>
      <w:r w:rsidR="009176DE" w:rsidRPr="00F97E8C">
        <w:rPr>
          <w:rFonts w:ascii="Arial" w:hAnsi="Arial" w:cs="Arial"/>
        </w:rPr>
        <w:t>ing</w:t>
      </w:r>
      <w:r w:rsidR="00C1222D" w:rsidRPr="00F97E8C">
        <w:rPr>
          <w:rFonts w:ascii="Arial" w:hAnsi="Arial" w:cs="Arial"/>
        </w:rPr>
        <w:t xml:space="preserve"> </w:t>
      </w:r>
      <w:r w:rsidR="00723421" w:rsidRPr="00F97E8C">
        <w:rPr>
          <w:rFonts w:ascii="Arial" w:hAnsi="Arial" w:cs="Arial"/>
        </w:rPr>
        <w:t xml:space="preserve">these services </w:t>
      </w:r>
      <w:r w:rsidR="009176DE" w:rsidRPr="00F97E8C">
        <w:rPr>
          <w:rFonts w:ascii="Arial" w:hAnsi="Arial" w:cs="Arial"/>
        </w:rPr>
        <w:t>for everyone who</w:t>
      </w:r>
      <w:r w:rsidR="00723421" w:rsidRPr="00F97E8C">
        <w:rPr>
          <w:rFonts w:ascii="Arial" w:hAnsi="Arial" w:cs="Arial"/>
        </w:rPr>
        <w:t xml:space="preserve"> need</w:t>
      </w:r>
      <w:r w:rsidR="009176DE" w:rsidRPr="00F97E8C">
        <w:rPr>
          <w:rFonts w:ascii="Arial" w:hAnsi="Arial" w:cs="Arial"/>
        </w:rPr>
        <w:t>s</w:t>
      </w:r>
      <w:r w:rsidR="00723421" w:rsidRPr="00F97E8C">
        <w:rPr>
          <w:rFonts w:ascii="Arial" w:hAnsi="Arial" w:cs="Arial"/>
        </w:rPr>
        <w:t xml:space="preserve"> them</w:t>
      </w:r>
      <w:r w:rsidR="00C1222D" w:rsidRPr="00F97E8C">
        <w:rPr>
          <w:rFonts w:ascii="Arial" w:hAnsi="Arial" w:cs="Arial"/>
        </w:rPr>
        <w:t>.</w:t>
      </w:r>
      <w:r w:rsidR="009176DE" w:rsidRPr="00F97E8C">
        <w:rPr>
          <w:rFonts w:ascii="Arial" w:hAnsi="Arial" w:cs="Arial"/>
        </w:rPr>
        <w:t>”</w:t>
      </w:r>
    </w:p>
    <w:p w14:paraId="05367DD4" w14:textId="77777777" w:rsidR="009A4231" w:rsidRPr="00F97E8C" w:rsidRDefault="009A4231" w:rsidP="00F97E8C">
      <w:pPr>
        <w:pStyle w:val="NormalWeb"/>
        <w:spacing w:line="360" w:lineRule="auto"/>
        <w:rPr>
          <w:rFonts w:ascii="Arial" w:hAnsi="Arial" w:cs="Arial"/>
        </w:rPr>
      </w:pPr>
    </w:p>
    <w:p w14:paraId="1685E0E5" w14:textId="77777777" w:rsidR="009A4231" w:rsidRPr="00F97E8C" w:rsidRDefault="009A4231" w:rsidP="00F97E8C">
      <w:pPr>
        <w:pStyle w:val="NormalWeb"/>
        <w:spacing w:line="360" w:lineRule="auto"/>
        <w:rPr>
          <w:rFonts w:ascii="Arial" w:hAnsi="Arial" w:cs="Arial"/>
        </w:rPr>
      </w:pPr>
    </w:p>
    <w:p w14:paraId="6F2D3E66" w14:textId="7206E628" w:rsidR="00FA2867" w:rsidRPr="00F97E8C" w:rsidRDefault="009176DE" w:rsidP="00F97E8C">
      <w:pPr>
        <w:pStyle w:val="NormalWeb"/>
        <w:spacing w:line="360" w:lineRule="auto"/>
        <w:rPr>
          <w:rFonts w:ascii="Arial" w:hAnsi="Arial" w:cs="Arial"/>
        </w:rPr>
      </w:pPr>
      <w:r w:rsidRPr="00F97E8C">
        <w:rPr>
          <w:rFonts w:ascii="Arial" w:hAnsi="Arial" w:cs="Arial"/>
        </w:rPr>
        <w:t>Further information: [Add MP’s office contact details.]</w:t>
      </w:r>
    </w:p>
    <w:p w14:paraId="4ADD9086" w14:textId="77777777" w:rsidR="00354771" w:rsidRPr="00F97E8C" w:rsidRDefault="00354771" w:rsidP="00F97E8C">
      <w:pPr>
        <w:pStyle w:val="NormalWeb"/>
        <w:spacing w:line="360" w:lineRule="auto"/>
        <w:rPr>
          <w:rFonts w:ascii="Arial" w:hAnsi="Arial" w:cs="Arial"/>
        </w:rPr>
      </w:pPr>
    </w:p>
    <w:p w14:paraId="642DFBCF" w14:textId="77777777" w:rsidR="003D7FB2" w:rsidRPr="00F97E8C" w:rsidRDefault="003D7FB2" w:rsidP="00F97E8C">
      <w:pPr>
        <w:pStyle w:val="NormalWeb"/>
        <w:spacing w:line="360" w:lineRule="auto"/>
        <w:rPr>
          <w:rFonts w:ascii="Arial" w:hAnsi="Arial" w:cs="Arial"/>
        </w:rPr>
      </w:pPr>
    </w:p>
    <w:p w14:paraId="192670F8" w14:textId="7A1EA896" w:rsidR="00AB4347" w:rsidRPr="00F97E8C" w:rsidRDefault="00AB4347" w:rsidP="00F97E8C">
      <w:pPr>
        <w:pStyle w:val="NormalWeb"/>
        <w:spacing w:line="360" w:lineRule="auto"/>
        <w:rPr>
          <w:rFonts w:ascii="Arial" w:hAnsi="Arial" w:cs="Arial"/>
        </w:rPr>
      </w:pPr>
      <w:r w:rsidRPr="00F97E8C">
        <w:rPr>
          <w:rStyle w:val="Strong"/>
          <w:rFonts w:ascii="Arial" w:hAnsi="Arial" w:cs="Arial"/>
        </w:rPr>
        <w:t>Notes to Editors</w:t>
      </w:r>
      <w:r w:rsidRPr="00F97E8C">
        <w:rPr>
          <w:rFonts w:ascii="Arial" w:hAnsi="Arial" w:cs="Arial"/>
        </w:rPr>
        <w:t xml:space="preserve"> </w:t>
      </w:r>
    </w:p>
    <w:p w14:paraId="6E662F68" w14:textId="1A646485" w:rsidR="00792E04" w:rsidRPr="00F97E8C" w:rsidRDefault="00E3540C" w:rsidP="00F97E8C">
      <w:pPr>
        <w:pStyle w:val="NormalWeb"/>
        <w:spacing w:line="360" w:lineRule="auto"/>
        <w:rPr>
          <w:rFonts w:ascii="Arial" w:hAnsi="Arial" w:cs="Arial"/>
        </w:rPr>
      </w:pPr>
      <w:r w:rsidRPr="00F97E8C">
        <w:rPr>
          <w:rFonts w:ascii="Arial" w:hAnsi="Arial" w:cs="Arial"/>
        </w:rPr>
        <w:t xml:space="preserve">For a copy of </w:t>
      </w:r>
      <w:r w:rsidR="0041135D" w:rsidRPr="00F97E8C">
        <w:rPr>
          <w:rFonts w:ascii="Arial" w:hAnsi="Arial" w:cs="Arial"/>
        </w:rPr>
        <w:t xml:space="preserve">the </w:t>
      </w:r>
      <w:r w:rsidR="0073065C" w:rsidRPr="00F97E8C">
        <w:rPr>
          <w:rFonts w:ascii="Arial" w:hAnsi="Arial" w:cs="Arial"/>
        </w:rPr>
        <w:t>Building back better report</w:t>
      </w:r>
      <w:r w:rsidRPr="00F97E8C">
        <w:rPr>
          <w:rFonts w:ascii="Arial" w:hAnsi="Arial" w:cs="Arial"/>
        </w:rPr>
        <w:t xml:space="preserve"> and more information, please visit</w:t>
      </w:r>
      <w:r w:rsidR="0041135D" w:rsidRPr="00F97E8C">
        <w:rPr>
          <w:rFonts w:ascii="Arial" w:hAnsi="Arial" w:cs="Arial"/>
        </w:rPr>
        <w:t>:</w:t>
      </w:r>
      <w:r w:rsidRPr="00F97E8C">
        <w:rPr>
          <w:rFonts w:ascii="Arial" w:hAnsi="Arial" w:cs="Arial"/>
        </w:rPr>
        <w:t xml:space="preserve"> </w:t>
      </w:r>
      <w:hyperlink r:id="rId6" w:anchor="section-1" w:history="1">
        <w:r w:rsidR="0073065C" w:rsidRPr="00F97E8C">
          <w:rPr>
            <w:rStyle w:val="Hyperlink"/>
            <w:rFonts w:ascii="Arial" w:hAnsi="Arial" w:cs="Arial"/>
          </w:rPr>
          <w:t>https://www.rcslt.org/get-involved/building-back-better-speech-and-language-therapy-services-after-covid-19/#section-1</w:t>
        </w:r>
      </w:hyperlink>
    </w:p>
    <w:p w14:paraId="0A3DB668" w14:textId="77777777" w:rsidR="0073065C" w:rsidRPr="00F97E8C" w:rsidRDefault="0073065C" w:rsidP="00F97E8C">
      <w:pPr>
        <w:pStyle w:val="NormalWeb"/>
        <w:spacing w:line="360" w:lineRule="auto"/>
        <w:rPr>
          <w:rStyle w:val="Strong"/>
          <w:rFonts w:ascii="Arial" w:hAnsi="Arial" w:cs="Arial"/>
          <w:b w:val="0"/>
          <w:bCs w:val="0"/>
        </w:rPr>
      </w:pPr>
    </w:p>
    <w:p w14:paraId="3596E541" w14:textId="340F4652" w:rsidR="0041135D" w:rsidRPr="00F97E8C" w:rsidRDefault="0041135D" w:rsidP="00F97E8C">
      <w:pPr>
        <w:pStyle w:val="NormalWeb"/>
        <w:spacing w:line="360" w:lineRule="auto"/>
        <w:rPr>
          <w:rStyle w:val="Strong"/>
          <w:rFonts w:ascii="Arial" w:hAnsi="Arial" w:cs="Arial"/>
          <w:b w:val="0"/>
          <w:bCs w:val="0"/>
        </w:rPr>
      </w:pPr>
      <w:r w:rsidRPr="00F97E8C">
        <w:rPr>
          <w:rStyle w:val="Strong"/>
          <w:rFonts w:ascii="Arial" w:hAnsi="Arial" w:cs="Arial"/>
          <w:b w:val="0"/>
          <w:bCs w:val="0"/>
        </w:rPr>
        <w:lastRenderedPageBreak/>
        <w:t xml:space="preserve">For a copy of the </w:t>
      </w:r>
      <w:r w:rsidR="0073065C" w:rsidRPr="00F97E8C">
        <w:rPr>
          <w:rStyle w:val="Strong"/>
          <w:rFonts w:ascii="Arial" w:hAnsi="Arial" w:cs="Arial"/>
          <w:b w:val="0"/>
          <w:bCs w:val="0"/>
        </w:rPr>
        <w:t>sector</w:t>
      </w:r>
      <w:r w:rsidRPr="00F97E8C">
        <w:rPr>
          <w:rStyle w:val="Strong"/>
          <w:rFonts w:ascii="Arial" w:hAnsi="Arial" w:cs="Arial"/>
          <w:b w:val="0"/>
          <w:bCs w:val="0"/>
        </w:rPr>
        <w:t xml:space="preserve"> letter to the Prime Minister please visit:</w:t>
      </w:r>
    </w:p>
    <w:p w14:paraId="61B91FF0" w14:textId="6BB4362C" w:rsidR="0073065C" w:rsidRDefault="00F97E8C" w:rsidP="00F97E8C">
      <w:pPr>
        <w:spacing w:after="0" w:line="360" w:lineRule="auto"/>
        <w:rPr>
          <w:rFonts w:ascii="Arial" w:hAnsi="Arial" w:cs="Arial"/>
          <w:sz w:val="24"/>
          <w:szCs w:val="24"/>
        </w:rPr>
      </w:pPr>
      <w:hyperlink r:id="rId7" w:anchor="section-3" w:history="1">
        <w:r w:rsidR="0073065C" w:rsidRPr="00F97E8C">
          <w:rPr>
            <w:rStyle w:val="Hyperlink"/>
            <w:rFonts w:ascii="Arial" w:hAnsi="Arial" w:cs="Arial"/>
            <w:sz w:val="24"/>
            <w:szCs w:val="24"/>
          </w:rPr>
          <w:t>https://www.rcslt.org/get-involved/building-back-better-speech-and-language-therapy-services-after-covid-19/#section-3</w:t>
        </w:r>
      </w:hyperlink>
      <w:r w:rsidR="0073065C" w:rsidRPr="00F97E8C">
        <w:rPr>
          <w:rFonts w:ascii="Arial" w:hAnsi="Arial" w:cs="Arial"/>
          <w:sz w:val="24"/>
          <w:szCs w:val="24"/>
        </w:rPr>
        <w:t xml:space="preserve"> </w:t>
      </w:r>
    </w:p>
    <w:p w14:paraId="7B8F222E" w14:textId="77777777" w:rsidR="00F97E8C" w:rsidRPr="00F97E8C" w:rsidRDefault="00F97E8C" w:rsidP="00F97E8C">
      <w:pPr>
        <w:spacing w:after="0" w:line="360" w:lineRule="auto"/>
        <w:rPr>
          <w:rFonts w:ascii="Arial" w:hAnsi="Arial" w:cs="Arial"/>
          <w:color w:val="0000FF"/>
          <w:sz w:val="24"/>
          <w:szCs w:val="24"/>
          <w:u w:val="single"/>
        </w:rPr>
      </w:pPr>
    </w:p>
    <w:p w14:paraId="0E0D13C5" w14:textId="77777777" w:rsidR="00AB4347" w:rsidRPr="00F97E8C" w:rsidRDefault="00AB4347" w:rsidP="00F97E8C">
      <w:pPr>
        <w:pStyle w:val="NormalWeb"/>
        <w:spacing w:line="360" w:lineRule="auto"/>
        <w:rPr>
          <w:rFonts w:ascii="Arial" w:hAnsi="Arial" w:cs="Arial"/>
        </w:rPr>
      </w:pPr>
      <w:r w:rsidRPr="00F97E8C">
        <w:rPr>
          <w:rStyle w:val="Strong"/>
          <w:rFonts w:ascii="Arial" w:hAnsi="Arial" w:cs="Arial"/>
        </w:rPr>
        <w:t>About the Royal College of Speech and Language Therapists</w:t>
      </w:r>
    </w:p>
    <w:p w14:paraId="1D6D560B" w14:textId="09B7D07B" w:rsidR="007F5181" w:rsidRPr="00F97E8C" w:rsidRDefault="007F5181" w:rsidP="00F97E8C">
      <w:pPr>
        <w:pStyle w:val="NormalWeb"/>
        <w:spacing w:line="360" w:lineRule="auto"/>
        <w:rPr>
          <w:rFonts w:ascii="Arial" w:hAnsi="Arial" w:cs="Arial"/>
        </w:rPr>
      </w:pPr>
      <w:r w:rsidRPr="00F97E8C">
        <w:rPr>
          <w:rFonts w:ascii="Arial" w:hAnsi="Arial" w:cs="Arial"/>
        </w:rPr>
        <w:t xml:space="preserve">The Royal College of Speech and Language Therapists (RCSLT) is the professional body for speech and language therapists in the UK, representing over </w:t>
      </w:r>
      <w:r w:rsidR="00354771" w:rsidRPr="00F97E8C">
        <w:rPr>
          <w:rFonts w:ascii="Arial" w:hAnsi="Arial" w:cs="Arial"/>
        </w:rPr>
        <w:t>1</w:t>
      </w:r>
      <w:r w:rsidR="009176DE" w:rsidRPr="00F97E8C">
        <w:rPr>
          <w:rFonts w:ascii="Arial" w:hAnsi="Arial" w:cs="Arial"/>
        </w:rPr>
        <w:t>8</w:t>
      </w:r>
      <w:r w:rsidRPr="00F97E8C">
        <w:rPr>
          <w:rFonts w:ascii="Arial" w:hAnsi="Arial" w:cs="Arial"/>
        </w:rPr>
        <w:t xml:space="preserve">,000 members. It facilitates and promotes research into the field of speech and language therapy – the care for individuals with communication, swallowing, eating and drinking difficulties. It promotes better education and training of speech and language therapists and is responsible for setting and maintaining high standards in education, clinical practice and ethical conduct. For more information on </w:t>
      </w:r>
      <w:r w:rsidR="009176DE" w:rsidRPr="00F97E8C">
        <w:rPr>
          <w:rFonts w:ascii="Arial" w:hAnsi="Arial" w:cs="Arial"/>
        </w:rPr>
        <w:t xml:space="preserve">the </w:t>
      </w:r>
      <w:r w:rsidRPr="00F97E8C">
        <w:rPr>
          <w:rFonts w:ascii="Arial" w:hAnsi="Arial" w:cs="Arial"/>
        </w:rPr>
        <w:t xml:space="preserve">RCSLT and its Giving Voice campaign visit </w:t>
      </w:r>
      <w:hyperlink r:id="rId8" w:history="1">
        <w:r w:rsidRPr="00F97E8C">
          <w:rPr>
            <w:rStyle w:val="Hyperlink"/>
            <w:rFonts w:ascii="Arial" w:hAnsi="Arial" w:cs="Arial"/>
            <w:color w:val="auto"/>
          </w:rPr>
          <w:t>www.rcslt.org</w:t>
        </w:r>
      </w:hyperlink>
      <w:r w:rsidRPr="00F97E8C">
        <w:rPr>
          <w:rFonts w:ascii="Arial" w:hAnsi="Arial" w:cs="Arial"/>
        </w:rPr>
        <w:t xml:space="preserve"> </w:t>
      </w:r>
      <w:r w:rsidR="009176DE" w:rsidRPr="00F97E8C">
        <w:rPr>
          <w:rFonts w:ascii="Arial" w:hAnsi="Arial" w:cs="Arial"/>
        </w:rPr>
        <w:t>and</w:t>
      </w:r>
      <w:r w:rsidRPr="00F97E8C">
        <w:rPr>
          <w:rStyle w:val="Hyperlink"/>
          <w:rFonts w:ascii="Arial" w:hAnsi="Arial" w:cs="Arial"/>
          <w:color w:val="auto"/>
          <w:u w:val="none"/>
        </w:rPr>
        <w:t xml:space="preserve"> follow </w:t>
      </w:r>
      <w:r w:rsidRPr="00F97E8C">
        <w:rPr>
          <w:rFonts w:ascii="Arial" w:hAnsi="Arial" w:cs="Arial"/>
        </w:rPr>
        <w:t>@RCSLT</w:t>
      </w:r>
      <w:r w:rsidR="009176DE" w:rsidRPr="00F97E8C">
        <w:rPr>
          <w:rFonts w:ascii="Arial" w:hAnsi="Arial" w:cs="Arial"/>
        </w:rPr>
        <w:t>,</w:t>
      </w:r>
      <w:r w:rsidRPr="00F97E8C">
        <w:rPr>
          <w:rFonts w:ascii="Arial" w:hAnsi="Arial" w:cs="Arial"/>
        </w:rPr>
        <w:t xml:space="preserve"> @RCSLTpolicy and @GivingVoiceUK on Twitter.</w:t>
      </w:r>
    </w:p>
    <w:p w14:paraId="18C1A7B5" w14:textId="680E1DAA" w:rsidR="00787F9F" w:rsidRDefault="00787F9F" w:rsidP="00F97E8C">
      <w:pPr>
        <w:pStyle w:val="NormalWeb"/>
        <w:spacing w:line="360" w:lineRule="auto"/>
        <w:rPr>
          <w:rFonts w:ascii="Arial" w:hAnsi="Arial" w:cs="Arial"/>
        </w:rPr>
      </w:pPr>
    </w:p>
    <w:p w14:paraId="0094E8D0" w14:textId="77777777" w:rsidR="00F97E8C" w:rsidRPr="00F97E8C" w:rsidRDefault="00F97E8C" w:rsidP="00F97E8C">
      <w:pPr>
        <w:pStyle w:val="NormalWeb"/>
        <w:spacing w:line="360" w:lineRule="auto"/>
        <w:rPr>
          <w:rFonts w:ascii="Arial" w:hAnsi="Arial" w:cs="Arial"/>
        </w:rPr>
      </w:pPr>
    </w:p>
    <w:sectPr w:rsidR="00F97E8C" w:rsidRPr="00F97E8C" w:rsidSect="00201E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5039"/>
    <w:multiLevelType w:val="hybridMultilevel"/>
    <w:tmpl w:val="173CCA80"/>
    <w:lvl w:ilvl="0" w:tplc="E47CFAA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763F4"/>
    <w:multiLevelType w:val="hybridMultilevel"/>
    <w:tmpl w:val="90DA6544"/>
    <w:lvl w:ilvl="0" w:tplc="E47CFAAC">
      <w:numFmt w:val="bullet"/>
      <w:lvlText w:val="•"/>
      <w:lvlJc w:val="left"/>
      <w:pPr>
        <w:ind w:left="1440" w:hanging="360"/>
      </w:pPr>
      <w:rPr>
        <w:rFonts w:ascii="Arial" w:eastAsiaTheme="minorEastAsia"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7E19D7"/>
    <w:multiLevelType w:val="hybridMultilevel"/>
    <w:tmpl w:val="3D6E20E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52EEB"/>
    <w:multiLevelType w:val="hybridMultilevel"/>
    <w:tmpl w:val="4AE81E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E675E"/>
    <w:multiLevelType w:val="hybridMultilevel"/>
    <w:tmpl w:val="96EA3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FB345C"/>
    <w:multiLevelType w:val="hybridMultilevel"/>
    <w:tmpl w:val="7CF670E8"/>
    <w:lvl w:ilvl="0" w:tplc="E47CFAAC">
      <w:numFmt w:val="bullet"/>
      <w:lvlText w:val="•"/>
      <w:lvlJc w:val="left"/>
      <w:pPr>
        <w:ind w:left="1440" w:hanging="360"/>
      </w:pPr>
      <w:rPr>
        <w:rFonts w:ascii="Arial" w:eastAsiaTheme="minorEastAsia"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F592DC5"/>
    <w:multiLevelType w:val="hybridMultilevel"/>
    <w:tmpl w:val="19400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FC5CD6"/>
    <w:multiLevelType w:val="hybridMultilevel"/>
    <w:tmpl w:val="848EB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C763DA"/>
    <w:multiLevelType w:val="hybridMultilevel"/>
    <w:tmpl w:val="CF184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4"/>
  </w:num>
  <w:num w:numId="5">
    <w:abstractNumId w:val="0"/>
  </w:num>
  <w:num w:numId="6">
    <w:abstractNumId w:val="2"/>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347"/>
    <w:rsid w:val="00005D70"/>
    <w:rsid w:val="000259F8"/>
    <w:rsid w:val="000C390A"/>
    <w:rsid w:val="000F46D7"/>
    <w:rsid w:val="00161846"/>
    <w:rsid w:val="00181658"/>
    <w:rsid w:val="00182570"/>
    <w:rsid w:val="0018514B"/>
    <w:rsid w:val="00201EBB"/>
    <w:rsid w:val="00273357"/>
    <w:rsid w:val="002D0D09"/>
    <w:rsid w:val="00313B2C"/>
    <w:rsid w:val="00354771"/>
    <w:rsid w:val="003D7FB2"/>
    <w:rsid w:val="0041135D"/>
    <w:rsid w:val="004365E3"/>
    <w:rsid w:val="004469DA"/>
    <w:rsid w:val="00471901"/>
    <w:rsid w:val="00512012"/>
    <w:rsid w:val="00516119"/>
    <w:rsid w:val="00520531"/>
    <w:rsid w:val="005D3DDE"/>
    <w:rsid w:val="005E343E"/>
    <w:rsid w:val="00615F6A"/>
    <w:rsid w:val="006B09D2"/>
    <w:rsid w:val="006D7A2F"/>
    <w:rsid w:val="00723421"/>
    <w:rsid w:val="0073065C"/>
    <w:rsid w:val="00773692"/>
    <w:rsid w:val="007839CB"/>
    <w:rsid w:val="00787F9F"/>
    <w:rsid w:val="00792BF3"/>
    <w:rsid w:val="00792E04"/>
    <w:rsid w:val="007E0828"/>
    <w:rsid w:val="007F5181"/>
    <w:rsid w:val="0080394D"/>
    <w:rsid w:val="00832685"/>
    <w:rsid w:val="00861DC9"/>
    <w:rsid w:val="00862CDF"/>
    <w:rsid w:val="009176DE"/>
    <w:rsid w:val="009250F5"/>
    <w:rsid w:val="009A4231"/>
    <w:rsid w:val="009B7BFD"/>
    <w:rsid w:val="00AA2EBF"/>
    <w:rsid w:val="00AB4347"/>
    <w:rsid w:val="00AE1927"/>
    <w:rsid w:val="00B178E3"/>
    <w:rsid w:val="00B21D35"/>
    <w:rsid w:val="00B475B4"/>
    <w:rsid w:val="00BA1456"/>
    <w:rsid w:val="00BB088C"/>
    <w:rsid w:val="00BD4527"/>
    <w:rsid w:val="00C1222D"/>
    <w:rsid w:val="00C13A30"/>
    <w:rsid w:val="00C519EC"/>
    <w:rsid w:val="00C66977"/>
    <w:rsid w:val="00C72205"/>
    <w:rsid w:val="00C91328"/>
    <w:rsid w:val="00CA22F7"/>
    <w:rsid w:val="00CC5E5A"/>
    <w:rsid w:val="00DB4D95"/>
    <w:rsid w:val="00E16C8D"/>
    <w:rsid w:val="00E3540C"/>
    <w:rsid w:val="00E367BA"/>
    <w:rsid w:val="00E9231C"/>
    <w:rsid w:val="00EE4A94"/>
    <w:rsid w:val="00F97E8C"/>
    <w:rsid w:val="00FA2867"/>
    <w:rsid w:val="00FC3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A70D9"/>
  <w15:docId w15:val="{3F9BB9B3-03CA-4A0A-A107-EC95C03B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4347"/>
    <w:rPr>
      <w:color w:val="0000FF"/>
      <w:u w:val="single"/>
    </w:rPr>
  </w:style>
  <w:style w:type="paragraph" w:styleId="NormalWeb">
    <w:name w:val="Normal (Web)"/>
    <w:basedOn w:val="Normal"/>
    <w:uiPriority w:val="99"/>
    <w:unhideWhenUsed/>
    <w:rsid w:val="00AB4347"/>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AB4347"/>
    <w:rPr>
      <w:b/>
      <w:bCs/>
    </w:rPr>
  </w:style>
  <w:style w:type="character" w:styleId="Emphasis">
    <w:name w:val="Emphasis"/>
    <w:basedOn w:val="DefaultParagraphFont"/>
    <w:uiPriority w:val="20"/>
    <w:qFormat/>
    <w:rsid w:val="00AB4347"/>
    <w:rPr>
      <w:i/>
      <w:iCs/>
    </w:rPr>
  </w:style>
  <w:style w:type="character" w:styleId="CommentReference">
    <w:name w:val="annotation reference"/>
    <w:basedOn w:val="DefaultParagraphFont"/>
    <w:uiPriority w:val="99"/>
    <w:semiHidden/>
    <w:unhideWhenUsed/>
    <w:rsid w:val="00AB4347"/>
    <w:rPr>
      <w:sz w:val="16"/>
      <w:szCs w:val="16"/>
    </w:rPr>
  </w:style>
  <w:style w:type="paragraph" w:styleId="CommentText">
    <w:name w:val="annotation text"/>
    <w:basedOn w:val="Normal"/>
    <w:link w:val="CommentTextChar"/>
    <w:uiPriority w:val="99"/>
    <w:semiHidden/>
    <w:unhideWhenUsed/>
    <w:rsid w:val="00AB4347"/>
    <w:pPr>
      <w:spacing w:line="240" w:lineRule="auto"/>
    </w:pPr>
    <w:rPr>
      <w:sz w:val="20"/>
      <w:szCs w:val="20"/>
    </w:rPr>
  </w:style>
  <w:style w:type="character" w:customStyle="1" w:styleId="CommentTextChar">
    <w:name w:val="Comment Text Char"/>
    <w:basedOn w:val="DefaultParagraphFont"/>
    <w:link w:val="CommentText"/>
    <w:uiPriority w:val="99"/>
    <w:semiHidden/>
    <w:rsid w:val="00AB4347"/>
    <w:rPr>
      <w:sz w:val="20"/>
      <w:szCs w:val="20"/>
    </w:rPr>
  </w:style>
  <w:style w:type="paragraph" w:styleId="CommentSubject">
    <w:name w:val="annotation subject"/>
    <w:basedOn w:val="CommentText"/>
    <w:next w:val="CommentText"/>
    <w:link w:val="CommentSubjectChar"/>
    <w:uiPriority w:val="99"/>
    <w:semiHidden/>
    <w:unhideWhenUsed/>
    <w:rsid w:val="00AB4347"/>
    <w:rPr>
      <w:b/>
      <w:bCs/>
    </w:rPr>
  </w:style>
  <w:style w:type="character" w:customStyle="1" w:styleId="CommentSubjectChar">
    <w:name w:val="Comment Subject Char"/>
    <w:basedOn w:val="CommentTextChar"/>
    <w:link w:val="CommentSubject"/>
    <w:uiPriority w:val="99"/>
    <w:semiHidden/>
    <w:rsid w:val="00AB4347"/>
    <w:rPr>
      <w:b/>
      <w:bCs/>
      <w:sz w:val="20"/>
      <w:szCs w:val="20"/>
    </w:rPr>
  </w:style>
  <w:style w:type="paragraph" w:styleId="BalloonText">
    <w:name w:val="Balloon Text"/>
    <w:basedOn w:val="Normal"/>
    <w:link w:val="BalloonTextChar"/>
    <w:uiPriority w:val="99"/>
    <w:semiHidden/>
    <w:unhideWhenUsed/>
    <w:rsid w:val="00AB4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347"/>
    <w:rPr>
      <w:rFonts w:ascii="Tahoma" w:hAnsi="Tahoma" w:cs="Tahoma"/>
      <w:sz w:val="16"/>
      <w:szCs w:val="16"/>
    </w:rPr>
  </w:style>
  <w:style w:type="paragraph" w:customStyle="1" w:styleId="Default">
    <w:name w:val="Default"/>
    <w:rsid w:val="00182570"/>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730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767302">
      <w:bodyDiv w:val="1"/>
      <w:marLeft w:val="0"/>
      <w:marRight w:val="0"/>
      <w:marTop w:val="0"/>
      <w:marBottom w:val="0"/>
      <w:divBdr>
        <w:top w:val="none" w:sz="0" w:space="0" w:color="auto"/>
        <w:left w:val="none" w:sz="0" w:space="0" w:color="auto"/>
        <w:bottom w:val="none" w:sz="0" w:space="0" w:color="auto"/>
        <w:right w:val="none" w:sz="0" w:space="0" w:color="auto"/>
      </w:divBdr>
    </w:div>
    <w:div w:id="157662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cslt.org/" TargetMode="External"/><Relationship Id="rId3" Type="http://schemas.openxmlformats.org/officeDocument/2006/relationships/styles" Target="styles.xml"/><Relationship Id="rId7" Type="http://schemas.openxmlformats.org/officeDocument/2006/relationships/hyperlink" Target="https://www.rcslt.org/get-involved/building-back-better-speech-and-language-therapy-services-after-covid-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cslt.org/get-involved/building-back-better-speech-and-language-therapy-services-after-covid-1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99EB4-CCA3-48DE-891F-30CC31951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mgeer</dc:creator>
  <cp:lastModifiedBy>Peter Just</cp:lastModifiedBy>
  <cp:revision>7</cp:revision>
  <cp:lastPrinted>2019-02-27T14:15:00Z</cp:lastPrinted>
  <dcterms:created xsi:type="dcterms:W3CDTF">2021-05-07T11:04:00Z</dcterms:created>
  <dcterms:modified xsi:type="dcterms:W3CDTF">2021-05-17T07:52:00Z</dcterms:modified>
</cp:coreProperties>
</file>