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C8959A" w14:textId="2F0CD36F" w:rsidR="008D60BE" w:rsidRPr="00DA10C5" w:rsidRDefault="00521C30" w:rsidP="00DA10C5">
      <w:pPr>
        <w:spacing w:after="0" w:line="360" w:lineRule="auto"/>
        <w:rPr>
          <w:rFonts w:ascii="Arial" w:hAnsi="Arial" w:cs="Arial"/>
          <w:b/>
          <w:sz w:val="24"/>
          <w:szCs w:val="24"/>
        </w:rPr>
      </w:pPr>
      <w:r w:rsidRPr="00DA10C5">
        <w:rPr>
          <w:rFonts w:ascii="Arial" w:hAnsi="Arial" w:cs="Arial"/>
          <w:b/>
          <w:sz w:val="24"/>
          <w:szCs w:val="24"/>
        </w:rPr>
        <w:t>DRAFT LETTER FOR MP USE</w:t>
      </w:r>
    </w:p>
    <w:p w14:paraId="7A6BCEA6" w14:textId="77777777" w:rsidR="008D60BE" w:rsidRPr="00DA10C5" w:rsidRDefault="008D60BE" w:rsidP="00DA10C5">
      <w:pPr>
        <w:pStyle w:val="PlainText"/>
        <w:spacing w:line="360" w:lineRule="auto"/>
        <w:rPr>
          <w:rFonts w:ascii="Arial" w:hAnsi="Arial" w:cs="Arial"/>
          <w:bCs/>
          <w:sz w:val="24"/>
          <w:szCs w:val="24"/>
        </w:rPr>
      </w:pPr>
    </w:p>
    <w:p w14:paraId="14E3BD7A" w14:textId="77777777" w:rsidR="008D60BE" w:rsidRPr="00DA10C5" w:rsidRDefault="008D60BE" w:rsidP="00DA10C5">
      <w:pPr>
        <w:pStyle w:val="PlainText"/>
        <w:spacing w:line="360" w:lineRule="auto"/>
        <w:rPr>
          <w:rFonts w:ascii="Arial" w:hAnsi="Arial" w:cs="Arial"/>
          <w:bCs/>
          <w:sz w:val="24"/>
          <w:szCs w:val="24"/>
        </w:rPr>
      </w:pPr>
    </w:p>
    <w:p w14:paraId="7FE8BEDE" w14:textId="77777777" w:rsidR="008D60BE" w:rsidRPr="00DA10C5" w:rsidRDefault="008D60BE" w:rsidP="00DA10C5">
      <w:pPr>
        <w:pStyle w:val="PlainText"/>
        <w:spacing w:line="360" w:lineRule="auto"/>
        <w:rPr>
          <w:rFonts w:ascii="Arial" w:hAnsi="Arial" w:cs="Arial"/>
          <w:bCs/>
          <w:sz w:val="24"/>
          <w:szCs w:val="24"/>
        </w:rPr>
      </w:pPr>
    </w:p>
    <w:p w14:paraId="1EEF4AC7" w14:textId="1F0B48D8" w:rsidR="00521C30" w:rsidRPr="00DA10C5" w:rsidRDefault="00521C30" w:rsidP="00DA10C5">
      <w:pPr>
        <w:pStyle w:val="PlainText"/>
        <w:spacing w:line="360" w:lineRule="auto"/>
        <w:rPr>
          <w:rFonts w:ascii="Arial" w:hAnsi="Arial" w:cs="Arial"/>
          <w:bCs/>
          <w:sz w:val="24"/>
          <w:szCs w:val="24"/>
        </w:rPr>
      </w:pPr>
      <w:r w:rsidRPr="00DA10C5">
        <w:rPr>
          <w:rFonts w:ascii="Arial" w:hAnsi="Arial" w:cs="Arial"/>
          <w:bCs/>
          <w:sz w:val="24"/>
          <w:szCs w:val="24"/>
        </w:rPr>
        <w:t xml:space="preserve">The Rt Hon </w:t>
      </w:r>
      <w:r w:rsidR="00470D70" w:rsidRPr="00DA10C5">
        <w:rPr>
          <w:rFonts w:ascii="Arial" w:hAnsi="Arial" w:cs="Arial"/>
          <w:bCs/>
          <w:sz w:val="24"/>
          <w:szCs w:val="24"/>
        </w:rPr>
        <w:t>Boris Johnson</w:t>
      </w:r>
      <w:r w:rsidRPr="00DA10C5">
        <w:rPr>
          <w:rFonts w:ascii="Arial" w:hAnsi="Arial" w:cs="Arial"/>
          <w:bCs/>
          <w:sz w:val="24"/>
          <w:szCs w:val="24"/>
        </w:rPr>
        <w:t xml:space="preserve"> MP</w:t>
      </w:r>
    </w:p>
    <w:p w14:paraId="5D147F25" w14:textId="3669A7B7" w:rsidR="00521C30" w:rsidRPr="00DA10C5" w:rsidRDefault="002F4788" w:rsidP="00DA10C5">
      <w:pPr>
        <w:pStyle w:val="PlainText"/>
        <w:spacing w:line="360" w:lineRule="auto"/>
        <w:rPr>
          <w:rFonts w:ascii="Arial" w:hAnsi="Arial" w:cs="Arial"/>
          <w:bCs/>
          <w:sz w:val="24"/>
          <w:szCs w:val="24"/>
        </w:rPr>
      </w:pPr>
      <w:r w:rsidRPr="00DA10C5">
        <w:rPr>
          <w:rFonts w:ascii="Arial" w:hAnsi="Arial" w:cs="Arial"/>
          <w:bCs/>
          <w:sz w:val="24"/>
          <w:szCs w:val="24"/>
        </w:rPr>
        <w:t xml:space="preserve">The </w:t>
      </w:r>
      <w:r w:rsidR="00521C30" w:rsidRPr="00DA10C5">
        <w:rPr>
          <w:rFonts w:ascii="Arial" w:hAnsi="Arial" w:cs="Arial"/>
          <w:bCs/>
          <w:sz w:val="24"/>
          <w:szCs w:val="24"/>
        </w:rPr>
        <w:t>Prime Minister</w:t>
      </w:r>
    </w:p>
    <w:p w14:paraId="765E99E3" w14:textId="77777777" w:rsidR="00521C30" w:rsidRPr="00DA10C5" w:rsidRDefault="00521C30" w:rsidP="00DA10C5">
      <w:pPr>
        <w:pStyle w:val="PlainText"/>
        <w:spacing w:line="360" w:lineRule="auto"/>
        <w:rPr>
          <w:rFonts w:ascii="Arial" w:hAnsi="Arial" w:cs="Arial"/>
          <w:bCs/>
          <w:sz w:val="24"/>
          <w:szCs w:val="24"/>
        </w:rPr>
      </w:pPr>
      <w:r w:rsidRPr="00DA10C5">
        <w:rPr>
          <w:rFonts w:ascii="Arial" w:hAnsi="Arial" w:cs="Arial"/>
          <w:bCs/>
          <w:sz w:val="24"/>
          <w:szCs w:val="24"/>
        </w:rPr>
        <w:t>10 Downing Street</w:t>
      </w:r>
    </w:p>
    <w:p w14:paraId="26428570" w14:textId="77777777" w:rsidR="00521C30" w:rsidRPr="00DA10C5" w:rsidRDefault="00521C30" w:rsidP="00DA10C5">
      <w:pPr>
        <w:pStyle w:val="PlainText"/>
        <w:spacing w:line="360" w:lineRule="auto"/>
        <w:rPr>
          <w:rFonts w:ascii="Arial" w:hAnsi="Arial" w:cs="Arial"/>
          <w:bCs/>
          <w:sz w:val="24"/>
          <w:szCs w:val="24"/>
        </w:rPr>
      </w:pPr>
      <w:r w:rsidRPr="00DA10C5">
        <w:rPr>
          <w:rFonts w:ascii="Arial" w:hAnsi="Arial" w:cs="Arial"/>
          <w:bCs/>
          <w:sz w:val="24"/>
          <w:szCs w:val="24"/>
        </w:rPr>
        <w:t>London</w:t>
      </w:r>
    </w:p>
    <w:p w14:paraId="6105E9C9" w14:textId="77777777" w:rsidR="00521C30" w:rsidRPr="00DA10C5" w:rsidRDefault="00521C30" w:rsidP="00DA10C5">
      <w:pPr>
        <w:pStyle w:val="PlainText"/>
        <w:spacing w:line="360" w:lineRule="auto"/>
        <w:rPr>
          <w:rFonts w:ascii="Arial" w:hAnsi="Arial" w:cs="Arial"/>
          <w:bCs/>
          <w:sz w:val="24"/>
          <w:szCs w:val="24"/>
        </w:rPr>
      </w:pPr>
      <w:r w:rsidRPr="00DA10C5">
        <w:rPr>
          <w:rFonts w:ascii="Arial" w:hAnsi="Arial" w:cs="Arial"/>
          <w:bCs/>
          <w:sz w:val="24"/>
          <w:szCs w:val="24"/>
        </w:rPr>
        <w:t>SW1A 2AA</w:t>
      </w:r>
    </w:p>
    <w:p w14:paraId="3AE6A487" w14:textId="7D79D988" w:rsidR="00A80D0C" w:rsidRPr="00DA10C5" w:rsidRDefault="002F4788" w:rsidP="00DA10C5">
      <w:pPr>
        <w:spacing w:after="0" w:line="360" w:lineRule="auto"/>
        <w:jc w:val="right"/>
        <w:rPr>
          <w:rFonts w:ascii="Arial" w:hAnsi="Arial" w:cs="Arial"/>
          <w:sz w:val="24"/>
          <w:szCs w:val="24"/>
        </w:rPr>
      </w:pPr>
      <w:r w:rsidRPr="00DA10C5">
        <w:rPr>
          <w:rFonts w:ascii="Arial" w:hAnsi="Arial" w:cs="Arial"/>
          <w:sz w:val="24"/>
          <w:szCs w:val="24"/>
        </w:rPr>
        <w:t>Date</w:t>
      </w:r>
    </w:p>
    <w:p w14:paraId="3D42A716" w14:textId="77777777" w:rsidR="005155AF" w:rsidRPr="00DA10C5" w:rsidRDefault="00BA7270" w:rsidP="00DA10C5">
      <w:pPr>
        <w:spacing w:after="0" w:line="360" w:lineRule="auto"/>
        <w:rPr>
          <w:rFonts w:ascii="Arial" w:hAnsi="Arial" w:cs="Arial"/>
          <w:sz w:val="24"/>
          <w:szCs w:val="24"/>
        </w:rPr>
      </w:pPr>
      <w:r w:rsidRPr="00DA10C5">
        <w:rPr>
          <w:rFonts w:ascii="Arial" w:hAnsi="Arial" w:cs="Arial"/>
          <w:sz w:val="24"/>
          <w:szCs w:val="24"/>
        </w:rPr>
        <w:t>D</w:t>
      </w:r>
      <w:r w:rsidR="005155AF" w:rsidRPr="00DA10C5">
        <w:rPr>
          <w:rFonts w:ascii="Arial" w:hAnsi="Arial" w:cs="Arial"/>
          <w:sz w:val="24"/>
          <w:szCs w:val="24"/>
        </w:rPr>
        <w:t xml:space="preserve">ear </w:t>
      </w:r>
      <w:r w:rsidR="00521C30" w:rsidRPr="00DA10C5">
        <w:rPr>
          <w:rFonts w:ascii="Arial" w:hAnsi="Arial" w:cs="Arial"/>
          <w:sz w:val="24"/>
          <w:szCs w:val="24"/>
        </w:rPr>
        <w:t>Prime Minister</w:t>
      </w:r>
      <w:r w:rsidR="005155AF" w:rsidRPr="00DA10C5">
        <w:rPr>
          <w:rFonts w:ascii="Arial" w:hAnsi="Arial" w:cs="Arial"/>
          <w:sz w:val="24"/>
          <w:szCs w:val="24"/>
        </w:rPr>
        <w:t xml:space="preserve">, </w:t>
      </w:r>
    </w:p>
    <w:p w14:paraId="4110BAE1" w14:textId="77777777" w:rsidR="005155AF" w:rsidRPr="00DA10C5" w:rsidRDefault="005155AF" w:rsidP="00DA10C5">
      <w:pPr>
        <w:spacing w:after="0" w:line="360" w:lineRule="auto"/>
        <w:rPr>
          <w:rFonts w:ascii="Arial" w:hAnsi="Arial" w:cs="Arial"/>
          <w:sz w:val="24"/>
          <w:szCs w:val="24"/>
        </w:rPr>
      </w:pPr>
    </w:p>
    <w:p w14:paraId="39DE12F2" w14:textId="2B1243B0" w:rsidR="005155AF" w:rsidRPr="00DA10C5" w:rsidRDefault="00470D70" w:rsidP="00DA10C5">
      <w:pPr>
        <w:pStyle w:val="NormalWeb"/>
        <w:spacing w:before="0" w:beforeAutospacing="0" w:after="0" w:afterAutospacing="0" w:line="360" w:lineRule="auto"/>
        <w:rPr>
          <w:rFonts w:ascii="Arial" w:hAnsi="Arial" w:cs="Arial"/>
          <w:color w:val="000000"/>
          <w:sz w:val="24"/>
          <w:szCs w:val="24"/>
        </w:rPr>
      </w:pPr>
      <w:r w:rsidRPr="00DA10C5">
        <w:rPr>
          <w:rStyle w:val="Emphasis"/>
          <w:rFonts w:ascii="Arial" w:hAnsi="Arial" w:cs="Arial"/>
          <w:b/>
          <w:bCs/>
          <w:color w:val="000000"/>
          <w:sz w:val="24"/>
          <w:szCs w:val="24"/>
        </w:rPr>
        <w:t xml:space="preserve">Building back better with people who have communication and swallowing </w:t>
      </w:r>
      <w:proofErr w:type="gramStart"/>
      <w:r w:rsidRPr="00DA10C5">
        <w:rPr>
          <w:rStyle w:val="Emphasis"/>
          <w:rFonts w:ascii="Arial" w:hAnsi="Arial" w:cs="Arial"/>
          <w:b/>
          <w:bCs/>
          <w:color w:val="000000"/>
          <w:sz w:val="24"/>
          <w:szCs w:val="24"/>
        </w:rPr>
        <w:t>needs</w:t>
      </w:r>
      <w:proofErr w:type="gramEnd"/>
    </w:p>
    <w:p w14:paraId="17899327" w14:textId="77777777" w:rsidR="005155AF" w:rsidRPr="00DA10C5" w:rsidRDefault="005155AF" w:rsidP="00DA10C5">
      <w:pPr>
        <w:pStyle w:val="NormalWeb"/>
        <w:spacing w:before="0" w:beforeAutospacing="0" w:after="0" w:afterAutospacing="0" w:line="360" w:lineRule="auto"/>
        <w:rPr>
          <w:rFonts w:ascii="Arial" w:hAnsi="Arial" w:cs="Arial"/>
          <w:color w:val="000000"/>
          <w:sz w:val="24"/>
          <w:szCs w:val="24"/>
        </w:rPr>
      </w:pPr>
    </w:p>
    <w:p w14:paraId="13DEEC5A" w14:textId="562A70BC" w:rsidR="001A2B6B" w:rsidRPr="00DA10C5" w:rsidRDefault="009E6A5E" w:rsidP="00DA10C5">
      <w:pPr>
        <w:pStyle w:val="NormalWeb"/>
        <w:spacing w:before="0" w:beforeAutospacing="0" w:after="0" w:afterAutospacing="0" w:line="360" w:lineRule="auto"/>
        <w:rPr>
          <w:rFonts w:ascii="Arial" w:hAnsi="Arial" w:cs="Arial"/>
          <w:color w:val="000000"/>
          <w:sz w:val="24"/>
          <w:szCs w:val="24"/>
        </w:rPr>
      </w:pPr>
      <w:r w:rsidRPr="00DA10C5">
        <w:rPr>
          <w:rFonts w:ascii="Arial" w:hAnsi="Arial" w:cs="Arial"/>
          <w:color w:val="000000"/>
          <w:sz w:val="24"/>
          <w:szCs w:val="24"/>
        </w:rPr>
        <w:t xml:space="preserve">I am writing to </w:t>
      </w:r>
      <w:r w:rsidR="00470D70" w:rsidRPr="00DA10C5">
        <w:rPr>
          <w:rFonts w:ascii="Arial" w:hAnsi="Arial" w:cs="Arial"/>
          <w:color w:val="000000"/>
          <w:sz w:val="24"/>
          <w:szCs w:val="24"/>
        </w:rPr>
        <w:t xml:space="preserve">urge you to </w:t>
      </w:r>
      <w:r w:rsidR="0011627F" w:rsidRPr="00DA10C5">
        <w:rPr>
          <w:rFonts w:ascii="Arial" w:hAnsi="Arial" w:cs="Arial"/>
          <w:color w:val="000000"/>
          <w:sz w:val="24"/>
          <w:szCs w:val="24"/>
        </w:rPr>
        <w:t>support</w:t>
      </w:r>
      <w:r w:rsidR="00470D70" w:rsidRPr="00DA10C5">
        <w:rPr>
          <w:rFonts w:ascii="Arial" w:hAnsi="Arial" w:cs="Arial"/>
          <w:color w:val="000000"/>
          <w:sz w:val="24"/>
          <w:szCs w:val="24"/>
        </w:rPr>
        <w:t xml:space="preserve"> the </w:t>
      </w:r>
      <w:r w:rsidR="0011627F" w:rsidRPr="00DA10C5">
        <w:rPr>
          <w:rFonts w:ascii="Arial" w:hAnsi="Arial" w:cs="Arial"/>
          <w:color w:val="000000"/>
          <w:sz w:val="24"/>
          <w:szCs w:val="24"/>
        </w:rPr>
        <w:t xml:space="preserve">policy </w:t>
      </w:r>
      <w:r w:rsidR="00470D70" w:rsidRPr="00DA10C5">
        <w:rPr>
          <w:rFonts w:ascii="Arial" w:hAnsi="Arial" w:cs="Arial"/>
          <w:color w:val="000000"/>
          <w:sz w:val="24"/>
          <w:szCs w:val="24"/>
        </w:rPr>
        <w:t xml:space="preserve">recommendations in </w:t>
      </w:r>
      <w:r w:rsidR="002F4788" w:rsidRPr="00DA10C5">
        <w:rPr>
          <w:rFonts w:ascii="Arial" w:hAnsi="Arial" w:cs="Arial"/>
          <w:color w:val="000000"/>
          <w:sz w:val="24"/>
          <w:szCs w:val="24"/>
        </w:rPr>
        <w:t xml:space="preserve">the </w:t>
      </w:r>
      <w:r w:rsidR="00470D70" w:rsidRPr="00DA10C5">
        <w:rPr>
          <w:rFonts w:ascii="Arial" w:hAnsi="Arial" w:cs="Arial"/>
          <w:color w:val="000000"/>
          <w:sz w:val="24"/>
          <w:szCs w:val="24"/>
        </w:rPr>
        <w:t>recently</w:t>
      </w:r>
      <w:r w:rsidR="00685784" w:rsidRPr="00DA10C5">
        <w:rPr>
          <w:rFonts w:ascii="Arial" w:hAnsi="Arial" w:cs="Arial"/>
          <w:color w:val="000000"/>
          <w:sz w:val="24"/>
          <w:szCs w:val="24"/>
        </w:rPr>
        <w:t xml:space="preserve"> </w:t>
      </w:r>
      <w:r w:rsidR="00470D70" w:rsidRPr="00DA10C5">
        <w:rPr>
          <w:rFonts w:ascii="Arial" w:hAnsi="Arial" w:cs="Arial"/>
          <w:color w:val="000000"/>
          <w:sz w:val="24"/>
          <w:szCs w:val="24"/>
        </w:rPr>
        <w:t>published report by</w:t>
      </w:r>
      <w:r w:rsidR="00521C30" w:rsidRPr="00DA10C5">
        <w:rPr>
          <w:rFonts w:ascii="Arial" w:hAnsi="Arial" w:cs="Arial"/>
          <w:color w:val="000000"/>
          <w:sz w:val="24"/>
          <w:szCs w:val="24"/>
        </w:rPr>
        <w:t xml:space="preserve"> the Royal College of</w:t>
      </w:r>
      <w:r w:rsidRPr="00DA10C5">
        <w:rPr>
          <w:rFonts w:ascii="Arial" w:hAnsi="Arial" w:cs="Arial"/>
          <w:color w:val="000000"/>
          <w:sz w:val="24"/>
          <w:szCs w:val="24"/>
        </w:rPr>
        <w:t xml:space="preserve"> Speech and Language Therapists</w:t>
      </w:r>
      <w:r w:rsidR="00AF35A8" w:rsidRPr="00DA10C5">
        <w:rPr>
          <w:rFonts w:ascii="Arial" w:hAnsi="Arial" w:cs="Arial"/>
          <w:color w:val="000000"/>
          <w:sz w:val="24"/>
          <w:szCs w:val="24"/>
        </w:rPr>
        <w:t xml:space="preserve"> (RCSLT)</w:t>
      </w:r>
      <w:r w:rsidR="00A93D1A" w:rsidRPr="00DA10C5">
        <w:rPr>
          <w:rFonts w:ascii="Arial" w:hAnsi="Arial" w:cs="Arial"/>
          <w:color w:val="000000"/>
          <w:sz w:val="24"/>
          <w:szCs w:val="24"/>
        </w:rPr>
        <w:t xml:space="preserve"> – </w:t>
      </w:r>
      <w:r w:rsidR="00A93D1A" w:rsidRPr="00DA10C5">
        <w:rPr>
          <w:rFonts w:ascii="Arial" w:hAnsi="Arial" w:cs="Arial"/>
          <w:i/>
          <w:iCs/>
          <w:color w:val="000000"/>
          <w:sz w:val="24"/>
          <w:szCs w:val="24"/>
        </w:rPr>
        <w:t>Speech and language therapy during and beyond COVID-19: building back better with people who have communication and swallowing needs</w:t>
      </w:r>
      <w:r w:rsidRPr="00DA10C5">
        <w:rPr>
          <w:rFonts w:ascii="Arial" w:hAnsi="Arial" w:cs="Arial"/>
          <w:color w:val="000000"/>
          <w:sz w:val="24"/>
          <w:szCs w:val="24"/>
        </w:rPr>
        <w:t>.</w:t>
      </w:r>
    </w:p>
    <w:p w14:paraId="6A1E0079" w14:textId="77777777" w:rsidR="001A2B6B" w:rsidRPr="00DA10C5" w:rsidRDefault="001A2B6B" w:rsidP="00DA10C5">
      <w:pPr>
        <w:pStyle w:val="NormalWeb"/>
        <w:spacing w:before="0" w:beforeAutospacing="0" w:after="0" w:afterAutospacing="0" w:line="360" w:lineRule="auto"/>
        <w:rPr>
          <w:rFonts w:ascii="Arial" w:hAnsi="Arial" w:cs="Arial"/>
          <w:color w:val="000000"/>
          <w:sz w:val="24"/>
          <w:szCs w:val="24"/>
        </w:rPr>
      </w:pPr>
    </w:p>
    <w:p w14:paraId="0C9FB56D" w14:textId="03D7F145" w:rsidR="002331AD" w:rsidRPr="00DA10C5" w:rsidRDefault="00DA10C5" w:rsidP="00DA10C5">
      <w:pPr>
        <w:pStyle w:val="NormalWeb"/>
        <w:spacing w:before="0" w:beforeAutospacing="0" w:after="0" w:afterAutospacing="0" w:line="360" w:lineRule="auto"/>
        <w:rPr>
          <w:rFonts w:ascii="Arial" w:hAnsi="Arial" w:cs="Arial"/>
          <w:color w:val="000000"/>
          <w:sz w:val="24"/>
          <w:szCs w:val="24"/>
        </w:rPr>
      </w:pPr>
      <w:r>
        <w:rPr>
          <w:rFonts w:ascii="Arial" w:hAnsi="Arial" w:cs="Arial"/>
          <w:color w:val="000000"/>
          <w:sz w:val="24"/>
          <w:szCs w:val="24"/>
        </w:rPr>
        <w:t>The report presents the findings of a su</w:t>
      </w:r>
      <w:r w:rsidR="00B363FD" w:rsidRPr="00DA10C5">
        <w:rPr>
          <w:rFonts w:ascii="Arial" w:hAnsi="Arial" w:cs="Arial"/>
          <w:color w:val="000000"/>
          <w:sz w:val="24"/>
          <w:szCs w:val="24"/>
        </w:rPr>
        <w:t>rvey into people’s access to speech and language therapy during the first UK-wide lockdown (March</w:t>
      </w:r>
      <w:r w:rsidR="0011627F" w:rsidRPr="00DA10C5">
        <w:rPr>
          <w:rFonts w:ascii="Arial" w:hAnsi="Arial" w:cs="Arial"/>
          <w:color w:val="000000"/>
          <w:sz w:val="24"/>
          <w:szCs w:val="24"/>
        </w:rPr>
        <w:t>-</w:t>
      </w:r>
      <w:r w:rsidR="00B363FD" w:rsidRPr="00DA10C5">
        <w:rPr>
          <w:rFonts w:ascii="Arial" w:hAnsi="Arial" w:cs="Arial"/>
          <w:color w:val="000000"/>
          <w:sz w:val="24"/>
          <w:szCs w:val="24"/>
        </w:rPr>
        <w:t>June 2020)</w:t>
      </w:r>
      <w:r>
        <w:rPr>
          <w:rFonts w:ascii="Arial" w:hAnsi="Arial" w:cs="Arial"/>
          <w:color w:val="000000"/>
          <w:sz w:val="24"/>
          <w:szCs w:val="24"/>
        </w:rPr>
        <w:t>. This</w:t>
      </w:r>
      <w:r w:rsidR="00B363FD" w:rsidRPr="00DA10C5">
        <w:rPr>
          <w:rFonts w:ascii="Arial" w:hAnsi="Arial" w:cs="Arial"/>
          <w:color w:val="000000"/>
          <w:sz w:val="24"/>
          <w:szCs w:val="24"/>
        </w:rPr>
        <w:t xml:space="preserve"> revealed that </w:t>
      </w:r>
      <w:r>
        <w:rPr>
          <w:rFonts w:ascii="Arial" w:hAnsi="Arial" w:cs="Arial"/>
          <w:color w:val="000000"/>
          <w:sz w:val="24"/>
          <w:szCs w:val="24"/>
        </w:rPr>
        <w:t xml:space="preserve">while </w:t>
      </w:r>
      <w:r w:rsidR="00B363FD" w:rsidRPr="00DA10C5">
        <w:rPr>
          <w:rFonts w:ascii="Arial" w:hAnsi="Arial" w:cs="Arial"/>
          <w:color w:val="000000"/>
          <w:sz w:val="24"/>
          <w:szCs w:val="24"/>
        </w:rPr>
        <w:t xml:space="preserve">some people continued to receive speech and language therapy during </w:t>
      </w:r>
      <w:r w:rsidR="002331AD" w:rsidRPr="00DA10C5">
        <w:rPr>
          <w:rFonts w:ascii="Arial" w:hAnsi="Arial" w:cs="Arial"/>
          <w:color w:val="000000"/>
          <w:sz w:val="24"/>
          <w:szCs w:val="24"/>
        </w:rPr>
        <w:t>lockdown and</w:t>
      </w:r>
      <w:r w:rsidR="00B363FD" w:rsidRPr="00DA10C5">
        <w:rPr>
          <w:rFonts w:ascii="Arial" w:hAnsi="Arial" w:cs="Arial"/>
          <w:color w:val="000000"/>
          <w:sz w:val="24"/>
          <w:szCs w:val="24"/>
        </w:rPr>
        <w:t xml:space="preserve"> liked the new ways in which they received their therap</w:t>
      </w:r>
      <w:r>
        <w:rPr>
          <w:rFonts w:ascii="Arial" w:hAnsi="Arial" w:cs="Arial"/>
          <w:color w:val="000000"/>
          <w:sz w:val="24"/>
          <w:szCs w:val="24"/>
        </w:rPr>
        <w:t xml:space="preserve">y, these </w:t>
      </w:r>
      <w:r w:rsidR="00B363FD" w:rsidRPr="00DA10C5">
        <w:rPr>
          <w:rFonts w:ascii="Arial" w:hAnsi="Arial" w:cs="Arial"/>
          <w:color w:val="000000"/>
          <w:sz w:val="24"/>
          <w:szCs w:val="24"/>
        </w:rPr>
        <w:t>positive experiences were not shared by all</w:t>
      </w:r>
      <w:r w:rsidR="00051F02">
        <w:rPr>
          <w:rFonts w:ascii="Arial" w:hAnsi="Arial" w:cs="Arial"/>
          <w:color w:val="000000"/>
          <w:sz w:val="24"/>
          <w:szCs w:val="24"/>
        </w:rPr>
        <w:t>, far from it.</w:t>
      </w:r>
      <w:r w:rsidR="00B363FD" w:rsidRPr="00DA10C5">
        <w:rPr>
          <w:rFonts w:ascii="Arial" w:hAnsi="Arial" w:cs="Arial"/>
          <w:color w:val="000000"/>
          <w:sz w:val="24"/>
          <w:szCs w:val="24"/>
        </w:rPr>
        <w:t xml:space="preserve"> </w:t>
      </w:r>
      <w:r w:rsidR="00051F02">
        <w:rPr>
          <w:rFonts w:ascii="Arial" w:hAnsi="Arial" w:cs="Arial"/>
          <w:color w:val="000000"/>
          <w:sz w:val="24"/>
          <w:szCs w:val="24"/>
        </w:rPr>
        <w:t>Survey respondents said that</w:t>
      </w:r>
      <w:r w:rsidR="00B363FD" w:rsidRPr="00DA10C5">
        <w:rPr>
          <w:rFonts w:ascii="Arial" w:hAnsi="Arial" w:cs="Arial"/>
          <w:color w:val="000000"/>
          <w:sz w:val="24"/>
          <w:szCs w:val="24"/>
        </w:rPr>
        <w:t xml:space="preserve"> lockdown had a negative impact on </w:t>
      </w:r>
      <w:r w:rsidR="00051F02">
        <w:rPr>
          <w:rFonts w:ascii="Arial" w:hAnsi="Arial" w:cs="Arial"/>
          <w:color w:val="000000"/>
          <w:sz w:val="24"/>
          <w:szCs w:val="24"/>
        </w:rPr>
        <w:t xml:space="preserve">their </w:t>
      </w:r>
      <w:r w:rsidR="00B363FD" w:rsidRPr="00DA10C5">
        <w:rPr>
          <w:rFonts w:ascii="Arial" w:hAnsi="Arial" w:cs="Arial"/>
          <w:color w:val="000000"/>
          <w:sz w:val="24"/>
          <w:szCs w:val="24"/>
        </w:rPr>
        <w:t>communication and swallowing</w:t>
      </w:r>
      <w:r w:rsidR="0011627F" w:rsidRPr="00DA10C5">
        <w:rPr>
          <w:rFonts w:ascii="Arial" w:hAnsi="Arial" w:cs="Arial"/>
          <w:color w:val="000000"/>
          <w:sz w:val="24"/>
          <w:szCs w:val="24"/>
        </w:rPr>
        <w:t>, as well as on</w:t>
      </w:r>
      <w:r w:rsidR="00B363FD" w:rsidRPr="00DA10C5">
        <w:rPr>
          <w:rFonts w:ascii="Arial" w:hAnsi="Arial" w:cs="Arial"/>
          <w:color w:val="000000"/>
          <w:sz w:val="24"/>
          <w:szCs w:val="24"/>
        </w:rPr>
        <w:t xml:space="preserve"> their access to speech and language therapy</w:t>
      </w:r>
      <w:r w:rsidR="0011627F" w:rsidRPr="00DA10C5">
        <w:rPr>
          <w:rFonts w:ascii="Arial" w:hAnsi="Arial" w:cs="Arial"/>
          <w:color w:val="000000"/>
          <w:sz w:val="24"/>
          <w:szCs w:val="24"/>
        </w:rPr>
        <w:t>,</w:t>
      </w:r>
      <w:r w:rsidR="00B363FD" w:rsidRPr="00DA10C5">
        <w:rPr>
          <w:rFonts w:ascii="Arial" w:hAnsi="Arial" w:cs="Arial"/>
          <w:color w:val="000000"/>
          <w:sz w:val="24"/>
          <w:szCs w:val="24"/>
        </w:rPr>
        <w:t xml:space="preserve"> especially in the most deprived areas of England. People </w:t>
      </w:r>
      <w:r w:rsidR="00051F02">
        <w:rPr>
          <w:rFonts w:ascii="Arial" w:hAnsi="Arial" w:cs="Arial"/>
          <w:color w:val="000000"/>
          <w:sz w:val="24"/>
          <w:szCs w:val="24"/>
        </w:rPr>
        <w:t>said</w:t>
      </w:r>
      <w:r w:rsidR="00B363FD" w:rsidRPr="00DA10C5">
        <w:rPr>
          <w:rFonts w:ascii="Arial" w:hAnsi="Arial" w:cs="Arial"/>
          <w:color w:val="000000"/>
          <w:sz w:val="24"/>
          <w:szCs w:val="24"/>
        </w:rPr>
        <w:t xml:space="preserve"> their lives and the lives of their families and carers were made worse because they had less therapy.</w:t>
      </w:r>
      <w:r w:rsidR="002331AD" w:rsidRPr="00DA10C5">
        <w:rPr>
          <w:rFonts w:ascii="Arial" w:hAnsi="Arial" w:cs="Arial"/>
          <w:color w:val="000000"/>
          <w:sz w:val="24"/>
          <w:szCs w:val="24"/>
        </w:rPr>
        <w:t xml:space="preserve"> Additionally, </w:t>
      </w:r>
      <w:r w:rsidR="00051F02">
        <w:rPr>
          <w:rFonts w:ascii="Arial" w:hAnsi="Arial" w:cs="Arial"/>
          <w:color w:val="000000"/>
          <w:sz w:val="24"/>
          <w:szCs w:val="24"/>
        </w:rPr>
        <w:t xml:space="preserve">they </w:t>
      </w:r>
      <w:r w:rsidR="002331AD" w:rsidRPr="00DA10C5">
        <w:rPr>
          <w:rFonts w:ascii="Arial" w:hAnsi="Arial" w:cs="Arial"/>
          <w:color w:val="000000"/>
          <w:sz w:val="24"/>
          <w:szCs w:val="24"/>
        </w:rPr>
        <w:t>expressed concerns about being able to access speech and language therapy in the future</w:t>
      </w:r>
      <w:r w:rsidR="0011627F" w:rsidRPr="00DA10C5">
        <w:rPr>
          <w:rFonts w:ascii="Arial" w:hAnsi="Arial" w:cs="Arial"/>
          <w:color w:val="000000"/>
          <w:sz w:val="24"/>
          <w:szCs w:val="24"/>
        </w:rPr>
        <w:t>, and</w:t>
      </w:r>
      <w:r w:rsidR="002331AD" w:rsidRPr="00DA10C5">
        <w:rPr>
          <w:rFonts w:ascii="Arial" w:hAnsi="Arial" w:cs="Arial"/>
          <w:color w:val="000000"/>
          <w:sz w:val="24"/>
          <w:szCs w:val="24"/>
        </w:rPr>
        <w:t xml:space="preserve"> the potential effect</w:t>
      </w:r>
      <w:r w:rsidR="0011627F" w:rsidRPr="00DA10C5">
        <w:rPr>
          <w:rFonts w:ascii="Arial" w:hAnsi="Arial" w:cs="Arial"/>
          <w:color w:val="000000"/>
          <w:sz w:val="24"/>
          <w:szCs w:val="24"/>
        </w:rPr>
        <w:t xml:space="preserve"> of this</w:t>
      </w:r>
      <w:r w:rsidR="002331AD" w:rsidRPr="00DA10C5">
        <w:rPr>
          <w:rFonts w:ascii="Arial" w:hAnsi="Arial" w:cs="Arial"/>
          <w:color w:val="000000"/>
          <w:sz w:val="24"/>
          <w:szCs w:val="24"/>
        </w:rPr>
        <w:t xml:space="preserve"> on their education, social life and friendships, mental health and home and domestic life.</w:t>
      </w:r>
    </w:p>
    <w:p w14:paraId="231FF3BF" w14:textId="77777777" w:rsidR="002331AD" w:rsidRPr="00DA10C5" w:rsidRDefault="002331AD" w:rsidP="00DA10C5">
      <w:pPr>
        <w:pStyle w:val="NormalWeb"/>
        <w:spacing w:before="0" w:beforeAutospacing="0" w:after="0" w:afterAutospacing="0" w:line="360" w:lineRule="auto"/>
        <w:rPr>
          <w:rFonts w:ascii="Arial" w:hAnsi="Arial" w:cs="Arial"/>
          <w:color w:val="000000"/>
          <w:sz w:val="24"/>
          <w:szCs w:val="24"/>
        </w:rPr>
      </w:pPr>
    </w:p>
    <w:p w14:paraId="7708B4D7" w14:textId="7174E0B4" w:rsidR="00F61CED" w:rsidRPr="00DA10C5" w:rsidRDefault="00F61CED" w:rsidP="00DA10C5">
      <w:pPr>
        <w:pStyle w:val="NormalWeb"/>
        <w:spacing w:before="0" w:beforeAutospacing="0" w:after="0" w:afterAutospacing="0" w:line="360" w:lineRule="auto"/>
        <w:rPr>
          <w:rFonts w:ascii="Arial" w:hAnsi="Arial" w:cs="Arial"/>
          <w:color w:val="000000"/>
          <w:sz w:val="24"/>
          <w:szCs w:val="24"/>
        </w:rPr>
      </w:pPr>
      <w:r w:rsidRPr="00DA10C5">
        <w:rPr>
          <w:rFonts w:ascii="Arial" w:hAnsi="Arial" w:cs="Arial"/>
          <w:sz w:val="24"/>
          <w:szCs w:val="24"/>
        </w:rPr>
        <w:t xml:space="preserve">I understand that a broad coalition of over 80 organisations which represent and support people who have communication and swallowing needs </w:t>
      </w:r>
      <w:r w:rsidR="00051F02">
        <w:rPr>
          <w:rFonts w:ascii="Arial" w:hAnsi="Arial" w:cs="Arial"/>
          <w:sz w:val="24"/>
          <w:szCs w:val="24"/>
        </w:rPr>
        <w:t>has written to you in support of the report</w:t>
      </w:r>
      <w:r w:rsidRPr="00DA10C5">
        <w:rPr>
          <w:rFonts w:ascii="Arial" w:hAnsi="Arial" w:cs="Arial"/>
          <w:sz w:val="24"/>
          <w:szCs w:val="24"/>
        </w:rPr>
        <w:t xml:space="preserve">. </w:t>
      </w:r>
      <w:r w:rsidRPr="00DA10C5">
        <w:rPr>
          <w:rFonts w:ascii="Arial" w:hAnsi="Arial" w:cs="Arial"/>
          <w:color w:val="000000"/>
          <w:sz w:val="24"/>
          <w:szCs w:val="24"/>
        </w:rPr>
        <w:t>I join them in supporting</w:t>
      </w:r>
      <w:r w:rsidR="002331AD" w:rsidRPr="00DA10C5">
        <w:rPr>
          <w:rFonts w:ascii="Arial" w:hAnsi="Arial" w:cs="Arial"/>
          <w:color w:val="000000"/>
          <w:sz w:val="24"/>
          <w:szCs w:val="24"/>
        </w:rPr>
        <w:t xml:space="preserve"> </w:t>
      </w:r>
      <w:r w:rsidR="0011627F" w:rsidRPr="00DA10C5">
        <w:rPr>
          <w:rFonts w:ascii="Arial" w:hAnsi="Arial" w:cs="Arial"/>
          <w:color w:val="000000"/>
          <w:sz w:val="24"/>
          <w:szCs w:val="24"/>
        </w:rPr>
        <w:t xml:space="preserve">the </w:t>
      </w:r>
      <w:r w:rsidR="002331AD" w:rsidRPr="00DA10C5">
        <w:rPr>
          <w:rFonts w:ascii="Arial" w:hAnsi="Arial" w:cs="Arial"/>
          <w:color w:val="000000"/>
          <w:sz w:val="24"/>
          <w:szCs w:val="24"/>
        </w:rPr>
        <w:t>RCSLT’s call to action to build back better and level up speech and language therapy services</w:t>
      </w:r>
      <w:r w:rsidR="0011627F" w:rsidRPr="00DA10C5">
        <w:rPr>
          <w:rFonts w:ascii="Arial" w:hAnsi="Arial" w:cs="Arial"/>
          <w:color w:val="000000"/>
          <w:sz w:val="24"/>
          <w:szCs w:val="24"/>
        </w:rPr>
        <w:t xml:space="preserve"> in the following ways</w:t>
      </w:r>
      <w:r w:rsidR="002331AD" w:rsidRPr="00DA10C5">
        <w:rPr>
          <w:rFonts w:ascii="Arial" w:hAnsi="Arial" w:cs="Arial"/>
          <w:color w:val="000000"/>
          <w:sz w:val="24"/>
          <w:szCs w:val="24"/>
        </w:rPr>
        <w:t xml:space="preserve">. </w:t>
      </w:r>
    </w:p>
    <w:p w14:paraId="5DF16711" w14:textId="77777777" w:rsidR="00F61CED" w:rsidRPr="00DA10C5" w:rsidRDefault="00F61CED" w:rsidP="00DA10C5">
      <w:pPr>
        <w:pStyle w:val="NormalWeb"/>
        <w:spacing w:before="0" w:beforeAutospacing="0" w:after="0" w:afterAutospacing="0" w:line="360" w:lineRule="auto"/>
        <w:rPr>
          <w:rFonts w:ascii="Arial" w:hAnsi="Arial" w:cs="Arial"/>
          <w:color w:val="000000"/>
          <w:sz w:val="24"/>
          <w:szCs w:val="24"/>
        </w:rPr>
      </w:pPr>
    </w:p>
    <w:p w14:paraId="110A4DD7" w14:textId="2EC8666F" w:rsidR="00F61CED" w:rsidRPr="00DA10C5" w:rsidRDefault="002331AD" w:rsidP="00DA10C5">
      <w:pPr>
        <w:pStyle w:val="NormalWeb"/>
        <w:spacing w:before="0" w:beforeAutospacing="0" w:after="0" w:afterAutospacing="0" w:line="360" w:lineRule="auto"/>
        <w:rPr>
          <w:rFonts w:ascii="Arial" w:hAnsi="Arial" w:cs="Arial"/>
          <w:color w:val="000000"/>
          <w:sz w:val="24"/>
          <w:szCs w:val="24"/>
        </w:rPr>
      </w:pPr>
      <w:r w:rsidRPr="00DA10C5">
        <w:rPr>
          <w:rFonts w:ascii="Arial" w:hAnsi="Arial" w:cs="Arial"/>
          <w:color w:val="000000"/>
          <w:sz w:val="24"/>
          <w:szCs w:val="24"/>
        </w:rPr>
        <w:lastRenderedPageBreak/>
        <w:t>First</w:t>
      </w:r>
      <w:r w:rsidR="00F61CED" w:rsidRPr="00DA10C5">
        <w:rPr>
          <w:rFonts w:ascii="Arial" w:hAnsi="Arial" w:cs="Arial"/>
          <w:color w:val="000000"/>
          <w:sz w:val="24"/>
          <w:szCs w:val="24"/>
        </w:rPr>
        <w:t>ly</w:t>
      </w:r>
      <w:r w:rsidRPr="00DA10C5">
        <w:rPr>
          <w:rFonts w:ascii="Arial" w:hAnsi="Arial" w:cs="Arial"/>
          <w:color w:val="000000"/>
          <w:sz w:val="24"/>
          <w:szCs w:val="24"/>
        </w:rPr>
        <w:t xml:space="preserve">, </w:t>
      </w:r>
      <w:proofErr w:type="gramStart"/>
      <w:r w:rsidRPr="00DA10C5">
        <w:rPr>
          <w:rFonts w:ascii="Arial" w:hAnsi="Arial" w:cs="Arial"/>
          <w:color w:val="000000"/>
          <w:sz w:val="24"/>
          <w:szCs w:val="24"/>
        </w:rPr>
        <w:t>national</w:t>
      </w:r>
      <w:proofErr w:type="gramEnd"/>
      <w:r w:rsidRPr="00DA10C5">
        <w:rPr>
          <w:rFonts w:ascii="Arial" w:hAnsi="Arial" w:cs="Arial"/>
          <w:color w:val="000000"/>
          <w:sz w:val="24"/>
          <w:szCs w:val="24"/>
        </w:rPr>
        <w:t xml:space="preserve"> and local recovery policies must identify and provide appropriate response to an individual’s </w:t>
      </w:r>
      <w:r w:rsidR="00EA07A3">
        <w:rPr>
          <w:rFonts w:ascii="Arial" w:hAnsi="Arial" w:cs="Arial"/>
          <w:color w:val="000000"/>
          <w:sz w:val="24"/>
          <w:szCs w:val="24"/>
        </w:rPr>
        <w:t xml:space="preserve">communication and swallowing </w:t>
      </w:r>
      <w:r w:rsidRPr="00DA10C5">
        <w:rPr>
          <w:rFonts w:ascii="Arial" w:hAnsi="Arial" w:cs="Arial"/>
          <w:color w:val="000000"/>
          <w:sz w:val="24"/>
          <w:szCs w:val="24"/>
        </w:rPr>
        <w:t xml:space="preserve">needs. Specifically, support for children and young people’s communication and language development should be central to education recovery plans; support for adults’ communication and swallowing should be integral to the restart of rehabilitation services; and given the clear links between communication and swallowing needs and mental health, speech and language therapy should be recognised as an integral part of the recovery plan for mental health services. </w:t>
      </w:r>
    </w:p>
    <w:p w14:paraId="1379E2FC" w14:textId="77777777" w:rsidR="00F61CED" w:rsidRPr="00DA10C5" w:rsidRDefault="00F61CED" w:rsidP="00DA10C5">
      <w:pPr>
        <w:pStyle w:val="NormalWeb"/>
        <w:spacing w:before="0" w:beforeAutospacing="0" w:after="0" w:afterAutospacing="0" w:line="360" w:lineRule="auto"/>
        <w:rPr>
          <w:rFonts w:ascii="Arial" w:hAnsi="Arial" w:cs="Arial"/>
          <w:color w:val="000000"/>
          <w:sz w:val="24"/>
          <w:szCs w:val="24"/>
        </w:rPr>
      </w:pPr>
    </w:p>
    <w:p w14:paraId="0AD6A16E" w14:textId="11B0FB3D" w:rsidR="002331AD" w:rsidRPr="00DA10C5" w:rsidRDefault="002331AD" w:rsidP="00DA10C5">
      <w:pPr>
        <w:pStyle w:val="NormalWeb"/>
        <w:spacing w:before="0" w:beforeAutospacing="0" w:after="0" w:afterAutospacing="0" w:line="360" w:lineRule="auto"/>
        <w:rPr>
          <w:rFonts w:ascii="Arial" w:hAnsi="Arial" w:cs="Arial"/>
          <w:sz w:val="24"/>
          <w:szCs w:val="24"/>
        </w:rPr>
      </w:pPr>
      <w:r w:rsidRPr="00DA10C5">
        <w:rPr>
          <w:rFonts w:ascii="Arial" w:hAnsi="Arial" w:cs="Arial"/>
          <w:color w:val="000000"/>
          <w:sz w:val="24"/>
          <w:szCs w:val="24"/>
        </w:rPr>
        <w:t>Second</w:t>
      </w:r>
      <w:r w:rsidR="00F61CED" w:rsidRPr="00DA10C5">
        <w:rPr>
          <w:rFonts w:ascii="Arial" w:hAnsi="Arial" w:cs="Arial"/>
          <w:color w:val="000000"/>
          <w:sz w:val="24"/>
          <w:szCs w:val="24"/>
        </w:rPr>
        <w:t>ly</w:t>
      </w:r>
      <w:r w:rsidRPr="00DA10C5">
        <w:rPr>
          <w:rFonts w:ascii="Arial" w:hAnsi="Arial" w:cs="Arial"/>
          <w:color w:val="000000"/>
          <w:sz w:val="24"/>
          <w:szCs w:val="24"/>
        </w:rPr>
        <w:t xml:space="preserve">, speech and language therapy services must be appropriately resourced to ensure that the increase in demand for speech and language therapy services as a result of the pandemic (including those with long COVID) can be addressed; those who have developed a higher level of need due to delays in identification and reduced support during the pandemic can be properly supported; staff who have been redeployed to other parts of the NHS are able to return to their substantive posts as soon as possible; and speech and language therapists are able to play their vital role in protecting and promoting the general mental health and wellbeing of people with communication and swallowing needs and their family and </w:t>
      </w:r>
      <w:r w:rsidR="0011627F" w:rsidRPr="00DA10C5">
        <w:rPr>
          <w:rFonts w:ascii="Arial" w:hAnsi="Arial" w:cs="Arial"/>
          <w:color w:val="000000"/>
          <w:sz w:val="24"/>
          <w:szCs w:val="24"/>
        </w:rPr>
        <w:t>carers</w:t>
      </w:r>
      <w:r w:rsidRPr="00DA10C5">
        <w:rPr>
          <w:rFonts w:ascii="Arial" w:hAnsi="Arial" w:cs="Arial"/>
          <w:color w:val="000000"/>
          <w:sz w:val="24"/>
          <w:szCs w:val="24"/>
        </w:rPr>
        <w:t>.</w:t>
      </w:r>
    </w:p>
    <w:p w14:paraId="11CCB7D3" w14:textId="77777777" w:rsidR="002331AD" w:rsidRPr="00DA10C5" w:rsidRDefault="002331AD" w:rsidP="00DA10C5">
      <w:pPr>
        <w:pStyle w:val="NormalWeb"/>
        <w:spacing w:before="0" w:beforeAutospacing="0" w:after="0" w:afterAutospacing="0" w:line="360" w:lineRule="auto"/>
        <w:rPr>
          <w:rFonts w:ascii="Arial" w:hAnsi="Arial" w:cs="Arial"/>
          <w:color w:val="000000"/>
          <w:sz w:val="24"/>
          <w:szCs w:val="24"/>
        </w:rPr>
      </w:pPr>
    </w:p>
    <w:p w14:paraId="3E6B02F5" w14:textId="590E8AC3" w:rsidR="005155AF" w:rsidRPr="00DA10C5" w:rsidRDefault="009E6A5E" w:rsidP="00DA10C5">
      <w:pPr>
        <w:pStyle w:val="NormalWeb"/>
        <w:spacing w:before="0" w:beforeAutospacing="0" w:after="0" w:afterAutospacing="0" w:line="360" w:lineRule="auto"/>
        <w:rPr>
          <w:rFonts w:ascii="Arial" w:hAnsi="Arial" w:cs="Arial"/>
          <w:sz w:val="24"/>
          <w:szCs w:val="24"/>
        </w:rPr>
      </w:pPr>
      <w:r w:rsidRPr="00DA10C5">
        <w:rPr>
          <w:rFonts w:ascii="Arial" w:hAnsi="Arial" w:cs="Arial"/>
          <w:color w:val="000000"/>
          <w:sz w:val="24"/>
          <w:szCs w:val="24"/>
        </w:rPr>
        <w:t>I hope</w:t>
      </w:r>
      <w:r w:rsidR="00AF35A8" w:rsidRPr="00DA10C5">
        <w:rPr>
          <w:rFonts w:ascii="Arial" w:hAnsi="Arial" w:cs="Arial"/>
          <w:color w:val="000000"/>
          <w:sz w:val="24"/>
          <w:szCs w:val="24"/>
        </w:rPr>
        <w:t xml:space="preserve"> that</w:t>
      </w:r>
      <w:r w:rsidRPr="00DA10C5">
        <w:rPr>
          <w:rFonts w:ascii="Arial" w:hAnsi="Arial" w:cs="Arial"/>
          <w:color w:val="000000"/>
          <w:sz w:val="24"/>
          <w:szCs w:val="24"/>
        </w:rPr>
        <w:t xml:space="preserve"> the Government </w:t>
      </w:r>
      <w:r w:rsidR="002331AD" w:rsidRPr="00DA10C5">
        <w:rPr>
          <w:rFonts w:ascii="Arial" w:hAnsi="Arial" w:cs="Arial"/>
          <w:color w:val="000000"/>
          <w:sz w:val="24"/>
          <w:szCs w:val="24"/>
        </w:rPr>
        <w:t>take this opportunity to both address the huge backlog facing services and ensure that building back is not just about catching up, but rather about building back better to secure a real, sustained improvement in the lives of</w:t>
      </w:r>
      <w:r w:rsidR="002F4788" w:rsidRPr="00DA10C5">
        <w:rPr>
          <w:rFonts w:ascii="Arial" w:hAnsi="Arial" w:cs="Arial"/>
          <w:color w:val="000000"/>
          <w:sz w:val="24"/>
          <w:szCs w:val="24"/>
        </w:rPr>
        <w:t xml:space="preserve"> the</w:t>
      </w:r>
      <w:r w:rsidR="002331AD" w:rsidRPr="00DA10C5">
        <w:rPr>
          <w:rFonts w:ascii="Arial" w:hAnsi="Arial" w:cs="Arial"/>
          <w:color w:val="000000"/>
          <w:sz w:val="24"/>
          <w:szCs w:val="24"/>
        </w:rPr>
        <w:t xml:space="preserve"> people with communication and swallowing needs and their families and carers</w:t>
      </w:r>
      <w:r w:rsidR="002F4788" w:rsidRPr="00DA10C5">
        <w:rPr>
          <w:rFonts w:ascii="Arial" w:hAnsi="Arial" w:cs="Arial"/>
          <w:color w:val="000000"/>
          <w:sz w:val="24"/>
          <w:szCs w:val="24"/>
        </w:rPr>
        <w:t xml:space="preserve"> that I represent.</w:t>
      </w:r>
    </w:p>
    <w:p w14:paraId="2A5D4FB7" w14:textId="77777777" w:rsidR="00D41C5C" w:rsidRPr="00DA10C5" w:rsidRDefault="00D41C5C" w:rsidP="00DA10C5">
      <w:pPr>
        <w:pStyle w:val="NormalWeb"/>
        <w:spacing w:before="0" w:beforeAutospacing="0" w:after="0" w:afterAutospacing="0" w:line="360" w:lineRule="auto"/>
        <w:rPr>
          <w:rFonts w:ascii="Arial" w:hAnsi="Arial" w:cs="Arial"/>
          <w:color w:val="000000"/>
          <w:sz w:val="24"/>
          <w:szCs w:val="24"/>
        </w:rPr>
      </w:pPr>
    </w:p>
    <w:p w14:paraId="58C7E9BC" w14:textId="77777777" w:rsidR="00D41C5C" w:rsidRPr="00DA10C5" w:rsidRDefault="009E6A5E" w:rsidP="00DA10C5">
      <w:pPr>
        <w:pStyle w:val="NormalWeb"/>
        <w:spacing w:before="0" w:beforeAutospacing="0" w:after="0" w:afterAutospacing="0" w:line="360" w:lineRule="auto"/>
        <w:rPr>
          <w:rFonts w:ascii="Arial" w:hAnsi="Arial" w:cs="Arial"/>
          <w:color w:val="000000"/>
          <w:sz w:val="24"/>
          <w:szCs w:val="24"/>
        </w:rPr>
      </w:pPr>
      <w:r w:rsidRPr="00DA10C5">
        <w:rPr>
          <w:rFonts w:ascii="Arial" w:hAnsi="Arial" w:cs="Arial"/>
          <w:color w:val="000000"/>
          <w:sz w:val="24"/>
          <w:szCs w:val="24"/>
        </w:rPr>
        <w:t xml:space="preserve">I </w:t>
      </w:r>
      <w:r w:rsidR="00D41C5C" w:rsidRPr="00DA10C5">
        <w:rPr>
          <w:rFonts w:ascii="Arial" w:hAnsi="Arial" w:cs="Arial"/>
          <w:color w:val="000000"/>
          <w:sz w:val="24"/>
          <w:szCs w:val="24"/>
        </w:rPr>
        <w:t>look forward to hearing from you.</w:t>
      </w:r>
    </w:p>
    <w:p w14:paraId="085EAB5D" w14:textId="77777777" w:rsidR="005155AF" w:rsidRPr="00DA10C5" w:rsidRDefault="005155AF" w:rsidP="00DA10C5">
      <w:pPr>
        <w:pStyle w:val="NormalWeb"/>
        <w:spacing w:before="0" w:beforeAutospacing="0" w:after="0" w:afterAutospacing="0" w:line="360" w:lineRule="auto"/>
        <w:rPr>
          <w:rFonts w:ascii="Arial" w:hAnsi="Arial" w:cs="Arial"/>
          <w:color w:val="000000"/>
          <w:sz w:val="24"/>
          <w:szCs w:val="24"/>
        </w:rPr>
      </w:pPr>
    </w:p>
    <w:p w14:paraId="32E0CF00" w14:textId="77777777" w:rsidR="005155AF" w:rsidRPr="00DA10C5" w:rsidRDefault="00D41C5C" w:rsidP="00DA10C5">
      <w:pPr>
        <w:pStyle w:val="NormalWeb"/>
        <w:spacing w:before="0" w:beforeAutospacing="0" w:after="0" w:afterAutospacing="0" w:line="360" w:lineRule="auto"/>
        <w:rPr>
          <w:rFonts w:ascii="Arial" w:hAnsi="Arial" w:cs="Arial"/>
          <w:color w:val="000000"/>
          <w:sz w:val="24"/>
          <w:szCs w:val="24"/>
        </w:rPr>
      </w:pPr>
      <w:r w:rsidRPr="00DA10C5">
        <w:rPr>
          <w:rFonts w:ascii="Arial" w:hAnsi="Arial" w:cs="Arial"/>
          <w:color w:val="000000"/>
          <w:sz w:val="24"/>
          <w:szCs w:val="24"/>
        </w:rPr>
        <w:t>Yours sincerely,</w:t>
      </w:r>
    </w:p>
    <w:p w14:paraId="75720006" w14:textId="77777777" w:rsidR="00AE0C9A" w:rsidRPr="00DA10C5" w:rsidRDefault="00AE0C9A" w:rsidP="00DA10C5">
      <w:pPr>
        <w:pStyle w:val="NormalWeb"/>
        <w:spacing w:before="0" w:beforeAutospacing="0" w:after="0" w:afterAutospacing="0" w:line="360" w:lineRule="auto"/>
        <w:rPr>
          <w:rFonts w:ascii="Arial" w:hAnsi="Arial" w:cs="Arial"/>
          <w:color w:val="000000"/>
          <w:sz w:val="24"/>
          <w:szCs w:val="24"/>
        </w:rPr>
      </w:pPr>
    </w:p>
    <w:p w14:paraId="3177DBE5" w14:textId="77777777" w:rsidR="00D41C5C" w:rsidRPr="00DA10C5" w:rsidRDefault="00D41C5C" w:rsidP="00DA10C5">
      <w:pPr>
        <w:pStyle w:val="NormalWeb"/>
        <w:spacing w:before="0" w:beforeAutospacing="0" w:after="0" w:afterAutospacing="0" w:line="360" w:lineRule="auto"/>
        <w:rPr>
          <w:rFonts w:ascii="Arial" w:hAnsi="Arial" w:cs="Arial"/>
          <w:color w:val="000000"/>
          <w:sz w:val="24"/>
          <w:szCs w:val="24"/>
        </w:rPr>
      </w:pPr>
    </w:p>
    <w:p w14:paraId="71AA1EEC" w14:textId="5028247E" w:rsidR="00685784" w:rsidRPr="00DA10C5" w:rsidRDefault="00D41C5C" w:rsidP="00DA10C5">
      <w:pPr>
        <w:pStyle w:val="NormalWeb"/>
        <w:spacing w:before="0" w:beforeAutospacing="0" w:after="0" w:afterAutospacing="0" w:line="360" w:lineRule="auto"/>
        <w:rPr>
          <w:rFonts w:ascii="Arial" w:hAnsi="Arial" w:cs="Arial"/>
          <w:color w:val="000000"/>
          <w:sz w:val="24"/>
          <w:szCs w:val="24"/>
        </w:rPr>
      </w:pPr>
      <w:r w:rsidRPr="00DA10C5">
        <w:rPr>
          <w:rFonts w:ascii="Arial" w:hAnsi="Arial" w:cs="Arial"/>
          <w:color w:val="000000"/>
          <w:sz w:val="24"/>
          <w:szCs w:val="24"/>
        </w:rPr>
        <w:t>Name</w:t>
      </w:r>
    </w:p>
    <w:sectPr w:rsidR="00685784" w:rsidRPr="00DA10C5" w:rsidSect="00F60D96">
      <w:pgSz w:w="11906" w:h="16838" w:code="9"/>
      <w:pgMar w:top="1021" w:right="1021" w:bottom="1021" w:left="1021" w:header="227"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6EEA7" w14:textId="77777777" w:rsidR="00D8181E" w:rsidRDefault="00D8181E" w:rsidP="006C409B">
      <w:pPr>
        <w:spacing w:after="0" w:line="240" w:lineRule="auto"/>
      </w:pPr>
      <w:r>
        <w:separator/>
      </w:r>
    </w:p>
  </w:endnote>
  <w:endnote w:type="continuationSeparator" w:id="0">
    <w:p w14:paraId="5EF89E72" w14:textId="77777777" w:rsidR="00D8181E" w:rsidRDefault="00D8181E" w:rsidP="006C40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AF551A" w14:textId="77777777" w:rsidR="00D8181E" w:rsidRDefault="00D8181E" w:rsidP="006C409B">
      <w:pPr>
        <w:spacing w:after="0" w:line="240" w:lineRule="auto"/>
      </w:pPr>
      <w:r>
        <w:separator/>
      </w:r>
    </w:p>
  </w:footnote>
  <w:footnote w:type="continuationSeparator" w:id="0">
    <w:p w14:paraId="23295949" w14:textId="77777777" w:rsidR="00D8181E" w:rsidRDefault="00D8181E" w:rsidP="006C40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3184D"/>
    <w:multiLevelType w:val="hybridMultilevel"/>
    <w:tmpl w:val="CC7439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D535A8"/>
    <w:multiLevelType w:val="hybridMultilevel"/>
    <w:tmpl w:val="C6FEBC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9915A6"/>
    <w:multiLevelType w:val="hybridMultilevel"/>
    <w:tmpl w:val="7736F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CF35CF"/>
    <w:multiLevelType w:val="hybridMultilevel"/>
    <w:tmpl w:val="2930936C"/>
    <w:lvl w:ilvl="0" w:tplc="EDA2F7B2">
      <w:start w:val="7"/>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79596B"/>
    <w:multiLevelType w:val="hybridMultilevel"/>
    <w:tmpl w:val="283E2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6B150F"/>
    <w:multiLevelType w:val="hybridMultilevel"/>
    <w:tmpl w:val="60E80A24"/>
    <w:lvl w:ilvl="0" w:tplc="02EECF1E">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627F7B"/>
    <w:multiLevelType w:val="hybridMultilevel"/>
    <w:tmpl w:val="D4F0B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8A1DC4"/>
    <w:multiLevelType w:val="hybridMultilevel"/>
    <w:tmpl w:val="40021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4343611"/>
    <w:multiLevelType w:val="hybridMultilevel"/>
    <w:tmpl w:val="CAACD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9F46B06"/>
    <w:multiLevelType w:val="hybridMultilevel"/>
    <w:tmpl w:val="358A5A3E"/>
    <w:lvl w:ilvl="0" w:tplc="94D40DCA">
      <w:start w:val="1"/>
      <w:numFmt w:val="bullet"/>
      <w:lvlText w:val="•"/>
      <w:lvlJc w:val="left"/>
      <w:pPr>
        <w:tabs>
          <w:tab w:val="num" w:pos="720"/>
        </w:tabs>
        <w:ind w:left="720" w:hanging="360"/>
      </w:pPr>
      <w:rPr>
        <w:rFonts w:ascii="Arial" w:hAnsi="Arial" w:hint="default"/>
      </w:rPr>
    </w:lvl>
    <w:lvl w:ilvl="1" w:tplc="445CEBBE" w:tentative="1">
      <w:start w:val="1"/>
      <w:numFmt w:val="bullet"/>
      <w:lvlText w:val="•"/>
      <w:lvlJc w:val="left"/>
      <w:pPr>
        <w:tabs>
          <w:tab w:val="num" w:pos="1440"/>
        </w:tabs>
        <w:ind w:left="1440" w:hanging="360"/>
      </w:pPr>
      <w:rPr>
        <w:rFonts w:ascii="Arial" w:hAnsi="Arial" w:hint="default"/>
      </w:rPr>
    </w:lvl>
    <w:lvl w:ilvl="2" w:tplc="5AE442C6" w:tentative="1">
      <w:start w:val="1"/>
      <w:numFmt w:val="bullet"/>
      <w:lvlText w:val="•"/>
      <w:lvlJc w:val="left"/>
      <w:pPr>
        <w:tabs>
          <w:tab w:val="num" w:pos="2160"/>
        </w:tabs>
        <w:ind w:left="2160" w:hanging="360"/>
      </w:pPr>
      <w:rPr>
        <w:rFonts w:ascii="Arial" w:hAnsi="Arial" w:hint="default"/>
      </w:rPr>
    </w:lvl>
    <w:lvl w:ilvl="3" w:tplc="04DCB14A" w:tentative="1">
      <w:start w:val="1"/>
      <w:numFmt w:val="bullet"/>
      <w:lvlText w:val="•"/>
      <w:lvlJc w:val="left"/>
      <w:pPr>
        <w:tabs>
          <w:tab w:val="num" w:pos="2880"/>
        </w:tabs>
        <w:ind w:left="2880" w:hanging="360"/>
      </w:pPr>
      <w:rPr>
        <w:rFonts w:ascii="Arial" w:hAnsi="Arial" w:hint="default"/>
      </w:rPr>
    </w:lvl>
    <w:lvl w:ilvl="4" w:tplc="0100DC06" w:tentative="1">
      <w:start w:val="1"/>
      <w:numFmt w:val="bullet"/>
      <w:lvlText w:val="•"/>
      <w:lvlJc w:val="left"/>
      <w:pPr>
        <w:tabs>
          <w:tab w:val="num" w:pos="3600"/>
        </w:tabs>
        <w:ind w:left="3600" w:hanging="360"/>
      </w:pPr>
      <w:rPr>
        <w:rFonts w:ascii="Arial" w:hAnsi="Arial" w:hint="default"/>
      </w:rPr>
    </w:lvl>
    <w:lvl w:ilvl="5" w:tplc="522855C2" w:tentative="1">
      <w:start w:val="1"/>
      <w:numFmt w:val="bullet"/>
      <w:lvlText w:val="•"/>
      <w:lvlJc w:val="left"/>
      <w:pPr>
        <w:tabs>
          <w:tab w:val="num" w:pos="4320"/>
        </w:tabs>
        <w:ind w:left="4320" w:hanging="360"/>
      </w:pPr>
      <w:rPr>
        <w:rFonts w:ascii="Arial" w:hAnsi="Arial" w:hint="default"/>
      </w:rPr>
    </w:lvl>
    <w:lvl w:ilvl="6" w:tplc="4B125292" w:tentative="1">
      <w:start w:val="1"/>
      <w:numFmt w:val="bullet"/>
      <w:lvlText w:val="•"/>
      <w:lvlJc w:val="left"/>
      <w:pPr>
        <w:tabs>
          <w:tab w:val="num" w:pos="5040"/>
        </w:tabs>
        <w:ind w:left="5040" w:hanging="360"/>
      </w:pPr>
      <w:rPr>
        <w:rFonts w:ascii="Arial" w:hAnsi="Arial" w:hint="default"/>
      </w:rPr>
    </w:lvl>
    <w:lvl w:ilvl="7" w:tplc="28800C4E" w:tentative="1">
      <w:start w:val="1"/>
      <w:numFmt w:val="bullet"/>
      <w:lvlText w:val="•"/>
      <w:lvlJc w:val="left"/>
      <w:pPr>
        <w:tabs>
          <w:tab w:val="num" w:pos="5760"/>
        </w:tabs>
        <w:ind w:left="5760" w:hanging="360"/>
      </w:pPr>
      <w:rPr>
        <w:rFonts w:ascii="Arial" w:hAnsi="Arial" w:hint="default"/>
      </w:rPr>
    </w:lvl>
    <w:lvl w:ilvl="8" w:tplc="91B6886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4CD00D57"/>
    <w:multiLevelType w:val="hybridMultilevel"/>
    <w:tmpl w:val="F6969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F58211E"/>
    <w:multiLevelType w:val="hybridMultilevel"/>
    <w:tmpl w:val="6668153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FF07112"/>
    <w:multiLevelType w:val="hybridMultilevel"/>
    <w:tmpl w:val="35A2EA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07E2764"/>
    <w:multiLevelType w:val="hybridMultilevel"/>
    <w:tmpl w:val="A45622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2537E3C"/>
    <w:multiLevelType w:val="hybridMultilevel"/>
    <w:tmpl w:val="2232645A"/>
    <w:lvl w:ilvl="0" w:tplc="649AEB8A">
      <w:start w:val="1"/>
      <w:numFmt w:val="bullet"/>
      <w:lvlText w:val="•"/>
      <w:lvlJc w:val="left"/>
      <w:pPr>
        <w:tabs>
          <w:tab w:val="num" w:pos="720"/>
        </w:tabs>
        <w:ind w:left="720" w:hanging="360"/>
      </w:pPr>
      <w:rPr>
        <w:rFonts w:ascii="Arial" w:hAnsi="Arial" w:hint="default"/>
      </w:rPr>
    </w:lvl>
    <w:lvl w:ilvl="1" w:tplc="C716401A" w:tentative="1">
      <w:start w:val="1"/>
      <w:numFmt w:val="bullet"/>
      <w:lvlText w:val="•"/>
      <w:lvlJc w:val="left"/>
      <w:pPr>
        <w:tabs>
          <w:tab w:val="num" w:pos="1440"/>
        </w:tabs>
        <w:ind w:left="1440" w:hanging="360"/>
      </w:pPr>
      <w:rPr>
        <w:rFonts w:ascii="Arial" w:hAnsi="Arial" w:hint="default"/>
      </w:rPr>
    </w:lvl>
    <w:lvl w:ilvl="2" w:tplc="AA6EBDCC" w:tentative="1">
      <w:start w:val="1"/>
      <w:numFmt w:val="bullet"/>
      <w:lvlText w:val="•"/>
      <w:lvlJc w:val="left"/>
      <w:pPr>
        <w:tabs>
          <w:tab w:val="num" w:pos="2160"/>
        </w:tabs>
        <w:ind w:left="2160" w:hanging="360"/>
      </w:pPr>
      <w:rPr>
        <w:rFonts w:ascii="Arial" w:hAnsi="Arial" w:hint="default"/>
      </w:rPr>
    </w:lvl>
    <w:lvl w:ilvl="3" w:tplc="F3F6A578" w:tentative="1">
      <w:start w:val="1"/>
      <w:numFmt w:val="bullet"/>
      <w:lvlText w:val="•"/>
      <w:lvlJc w:val="left"/>
      <w:pPr>
        <w:tabs>
          <w:tab w:val="num" w:pos="2880"/>
        </w:tabs>
        <w:ind w:left="2880" w:hanging="360"/>
      </w:pPr>
      <w:rPr>
        <w:rFonts w:ascii="Arial" w:hAnsi="Arial" w:hint="default"/>
      </w:rPr>
    </w:lvl>
    <w:lvl w:ilvl="4" w:tplc="99109BF4" w:tentative="1">
      <w:start w:val="1"/>
      <w:numFmt w:val="bullet"/>
      <w:lvlText w:val="•"/>
      <w:lvlJc w:val="left"/>
      <w:pPr>
        <w:tabs>
          <w:tab w:val="num" w:pos="3600"/>
        </w:tabs>
        <w:ind w:left="3600" w:hanging="360"/>
      </w:pPr>
      <w:rPr>
        <w:rFonts w:ascii="Arial" w:hAnsi="Arial" w:hint="default"/>
      </w:rPr>
    </w:lvl>
    <w:lvl w:ilvl="5" w:tplc="6DF4A424" w:tentative="1">
      <w:start w:val="1"/>
      <w:numFmt w:val="bullet"/>
      <w:lvlText w:val="•"/>
      <w:lvlJc w:val="left"/>
      <w:pPr>
        <w:tabs>
          <w:tab w:val="num" w:pos="4320"/>
        </w:tabs>
        <w:ind w:left="4320" w:hanging="360"/>
      </w:pPr>
      <w:rPr>
        <w:rFonts w:ascii="Arial" w:hAnsi="Arial" w:hint="default"/>
      </w:rPr>
    </w:lvl>
    <w:lvl w:ilvl="6" w:tplc="8468318A" w:tentative="1">
      <w:start w:val="1"/>
      <w:numFmt w:val="bullet"/>
      <w:lvlText w:val="•"/>
      <w:lvlJc w:val="left"/>
      <w:pPr>
        <w:tabs>
          <w:tab w:val="num" w:pos="5040"/>
        </w:tabs>
        <w:ind w:left="5040" w:hanging="360"/>
      </w:pPr>
      <w:rPr>
        <w:rFonts w:ascii="Arial" w:hAnsi="Arial" w:hint="default"/>
      </w:rPr>
    </w:lvl>
    <w:lvl w:ilvl="7" w:tplc="0B3C5424" w:tentative="1">
      <w:start w:val="1"/>
      <w:numFmt w:val="bullet"/>
      <w:lvlText w:val="•"/>
      <w:lvlJc w:val="left"/>
      <w:pPr>
        <w:tabs>
          <w:tab w:val="num" w:pos="5760"/>
        </w:tabs>
        <w:ind w:left="5760" w:hanging="360"/>
      </w:pPr>
      <w:rPr>
        <w:rFonts w:ascii="Arial" w:hAnsi="Arial" w:hint="default"/>
      </w:rPr>
    </w:lvl>
    <w:lvl w:ilvl="8" w:tplc="7752FF8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57691559"/>
    <w:multiLevelType w:val="hybridMultilevel"/>
    <w:tmpl w:val="34EE12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DEB4937"/>
    <w:multiLevelType w:val="hybridMultilevel"/>
    <w:tmpl w:val="F33CC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E714FBB"/>
    <w:multiLevelType w:val="hybridMultilevel"/>
    <w:tmpl w:val="20DE2EA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1E737D0"/>
    <w:multiLevelType w:val="hybridMultilevel"/>
    <w:tmpl w:val="865261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66D9622C"/>
    <w:multiLevelType w:val="hybridMultilevel"/>
    <w:tmpl w:val="0CAC91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02B6311"/>
    <w:multiLevelType w:val="hybridMultilevel"/>
    <w:tmpl w:val="8C1238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3BA6AF1"/>
    <w:multiLevelType w:val="hybridMultilevel"/>
    <w:tmpl w:val="C7CC5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21"/>
  </w:num>
  <w:num w:numId="4">
    <w:abstractNumId w:val="1"/>
  </w:num>
  <w:num w:numId="5">
    <w:abstractNumId w:val="14"/>
  </w:num>
  <w:num w:numId="6">
    <w:abstractNumId w:val="9"/>
  </w:num>
  <w:num w:numId="7">
    <w:abstractNumId w:val="0"/>
  </w:num>
  <w:num w:numId="8">
    <w:abstractNumId w:val="20"/>
  </w:num>
  <w:num w:numId="9">
    <w:abstractNumId w:val="8"/>
  </w:num>
  <w:num w:numId="10">
    <w:abstractNumId w:val="3"/>
  </w:num>
  <w:num w:numId="11">
    <w:abstractNumId w:val="10"/>
  </w:num>
  <w:num w:numId="12">
    <w:abstractNumId w:val="16"/>
  </w:num>
  <w:num w:numId="13">
    <w:abstractNumId w:val="2"/>
  </w:num>
  <w:num w:numId="14">
    <w:abstractNumId w:val="4"/>
  </w:num>
  <w:num w:numId="15">
    <w:abstractNumId w:val="18"/>
  </w:num>
  <w:num w:numId="16">
    <w:abstractNumId w:val="17"/>
  </w:num>
  <w:num w:numId="17">
    <w:abstractNumId w:val="13"/>
  </w:num>
  <w:num w:numId="18">
    <w:abstractNumId w:val="15"/>
  </w:num>
  <w:num w:numId="19">
    <w:abstractNumId w:val="19"/>
  </w:num>
  <w:num w:numId="20">
    <w:abstractNumId w:val="11"/>
  </w:num>
  <w:num w:numId="21">
    <w:abstractNumId w:val="7"/>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10"/>
  <w:displayHorizont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83898"/>
    <w:rsid w:val="000143BD"/>
    <w:rsid w:val="00015097"/>
    <w:rsid w:val="00027F3F"/>
    <w:rsid w:val="00046A43"/>
    <w:rsid w:val="00051F02"/>
    <w:rsid w:val="00060910"/>
    <w:rsid w:val="00067882"/>
    <w:rsid w:val="00073678"/>
    <w:rsid w:val="00094805"/>
    <w:rsid w:val="000B4D80"/>
    <w:rsid w:val="000C74DF"/>
    <w:rsid w:val="000F09D4"/>
    <w:rsid w:val="000F4342"/>
    <w:rsid w:val="00100621"/>
    <w:rsid w:val="0011160F"/>
    <w:rsid w:val="0011627F"/>
    <w:rsid w:val="001237DA"/>
    <w:rsid w:val="001A2B6B"/>
    <w:rsid w:val="001B42DB"/>
    <w:rsid w:val="001C2130"/>
    <w:rsid w:val="001C38AB"/>
    <w:rsid w:val="001E0BA0"/>
    <w:rsid w:val="001F1568"/>
    <w:rsid w:val="001F714C"/>
    <w:rsid w:val="00214646"/>
    <w:rsid w:val="0022542A"/>
    <w:rsid w:val="002331AD"/>
    <w:rsid w:val="00247DE8"/>
    <w:rsid w:val="00250777"/>
    <w:rsid w:val="00257484"/>
    <w:rsid w:val="0026523C"/>
    <w:rsid w:val="00272114"/>
    <w:rsid w:val="0027353B"/>
    <w:rsid w:val="002806E9"/>
    <w:rsid w:val="00291CAE"/>
    <w:rsid w:val="002E6E2F"/>
    <w:rsid w:val="002F4788"/>
    <w:rsid w:val="002F7B27"/>
    <w:rsid w:val="00330311"/>
    <w:rsid w:val="003354FA"/>
    <w:rsid w:val="003635C5"/>
    <w:rsid w:val="0036430E"/>
    <w:rsid w:val="00371CB3"/>
    <w:rsid w:val="00392120"/>
    <w:rsid w:val="00392506"/>
    <w:rsid w:val="00396AF7"/>
    <w:rsid w:val="003A045E"/>
    <w:rsid w:val="003A5EF9"/>
    <w:rsid w:val="003E58B5"/>
    <w:rsid w:val="003F1BBB"/>
    <w:rsid w:val="00402C1D"/>
    <w:rsid w:val="00403E56"/>
    <w:rsid w:val="0041184E"/>
    <w:rsid w:val="0041481F"/>
    <w:rsid w:val="00415E9B"/>
    <w:rsid w:val="004179F1"/>
    <w:rsid w:val="004276F1"/>
    <w:rsid w:val="004523BD"/>
    <w:rsid w:val="004707B2"/>
    <w:rsid w:val="00470D70"/>
    <w:rsid w:val="004872A9"/>
    <w:rsid w:val="004A151A"/>
    <w:rsid w:val="004D1F3F"/>
    <w:rsid w:val="004D578C"/>
    <w:rsid w:val="005136BC"/>
    <w:rsid w:val="005155AF"/>
    <w:rsid w:val="00521C30"/>
    <w:rsid w:val="005342B2"/>
    <w:rsid w:val="0053638F"/>
    <w:rsid w:val="005475C5"/>
    <w:rsid w:val="00550A56"/>
    <w:rsid w:val="0059093C"/>
    <w:rsid w:val="00593489"/>
    <w:rsid w:val="00594B38"/>
    <w:rsid w:val="005D080E"/>
    <w:rsid w:val="005D39E6"/>
    <w:rsid w:val="00605EAF"/>
    <w:rsid w:val="0061409A"/>
    <w:rsid w:val="006159B5"/>
    <w:rsid w:val="00651015"/>
    <w:rsid w:val="00685784"/>
    <w:rsid w:val="00687787"/>
    <w:rsid w:val="006C409B"/>
    <w:rsid w:val="006D1AD4"/>
    <w:rsid w:val="006D46D0"/>
    <w:rsid w:val="006F2821"/>
    <w:rsid w:val="00706CB4"/>
    <w:rsid w:val="00712E90"/>
    <w:rsid w:val="00716F15"/>
    <w:rsid w:val="00745306"/>
    <w:rsid w:val="00746792"/>
    <w:rsid w:val="007534F2"/>
    <w:rsid w:val="007579F9"/>
    <w:rsid w:val="00760EB8"/>
    <w:rsid w:val="007721BF"/>
    <w:rsid w:val="007B04DC"/>
    <w:rsid w:val="007C659C"/>
    <w:rsid w:val="007D0B3F"/>
    <w:rsid w:val="00806E13"/>
    <w:rsid w:val="00821088"/>
    <w:rsid w:val="00846F49"/>
    <w:rsid w:val="00856770"/>
    <w:rsid w:val="0086250A"/>
    <w:rsid w:val="00890F27"/>
    <w:rsid w:val="008A3BC3"/>
    <w:rsid w:val="008B5982"/>
    <w:rsid w:val="008B706D"/>
    <w:rsid w:val="008D0285"/>
    <w:rsid w:val="008D60BE"/>
    <w:rsid w:val="008D7F5A"/>
    <w:rsid w:val="008E36CC"/>
    <w:rsid w:val="009727BE"/>
    <w:rsid w:val="009774B3"/>
    <w:rsid w:val="00982678"/>
    <w:rsid w:val="009834D2"/>
    <w:rsid w:val="00983898"/>
    <w:rsid w:val="009E39ED"/>
    <w:rsid w:val="009E6A5E"/>
    <w:rsid w:val="00A40462"/>
    <w:rsid w:val="00A653C8"/>
    <w:rsid w:val="00A70F88"/>
    <w:rsid w:val="00A723B6"/>
    <w:rsid w:val="00A80D0C"/>
    <w:rsid w:val="00A93D1A"/>
    <w:rsid w:val="00AB0DC4"/>
    <w:rsid w:val="00AD61F5"/>
    <w:rsid w:val="00AE0C9A"/>
    <w:rsid w:val="00AE3CCD"/>
    <w:rsid w:val="00AF35A8"/>
    <w:rsid w:val="00AF6122"/>
    <w:rsid w:val="00B2193F"/>
    <w:rsid w:val="00B363FD"/>
    <w:rsid w:val="00B406AA"/>
    <w:rsid w:val="00B47373"/>
    <w:rsid w:val="00B95EF9"/>
    <w:rsid w:val="00B975AA"/>
    <w:rsid w:val="00B97DDB"/>
    <w:rsid w:val="00BA7270"/>
    <w:rsid w:val="00C746C0"/>
    <w:rsid w:val="00CC7F9F"/>
    <w:rsid w:val="00CD1DEA"/>
    <w:rsid w:val="00CD4F5F"/>
    <w:rsid w:val="00CD7A36"/>
    <w:rsid w:val="00CE287F"/>
    <w:rsid w:val="00CE4772"/>
    <w:rsid w:val="00CE4B26"/>
    <w:rsid w:val="00CE5175"/>
    <w:rsid w:val="00CF540F"/>
    <w:rsid w:val="00D41C5C"/>
    <w:rsid w:val="00D540DE"/>
    <w:rsid w:val="00D62D5E"/>
    <w:rsid w:val="00D63E27"/>
    <w:rsid w:val="00D72696"/>
    <w:rsid w:val="00D726E4"/>
    <w:rsid w:val="00D8181E"/>
    <w:rsid w:val="00D9285C"/>
    <w:rsid w:val="00DA10C5"/>
    <w:rsid w:val="00DC4B36"/>
    <w:rsid w:val="00DD097A"/>
    <w:rsid w:val="00DD3913"/>
    <w:rsid w:val="00DF0E11"/>
    <w:rsid w:val="00E0256E"/>
    <w:rsid w:val="00E3655E"/>
    <w:rsid w:val="00E407DC"/>
    <w:rsid w:val="00E62341"/>
    <w:rsid w:val="00E64FB2"/>
    <w:rsid w:val="00EA07A3"/>
    <w:rsid w:val="00EB2E33"/>
    <w:rsid w:val="00ED4B47"/>
    <w:rsid w:val="00EE16B8"/>
    <w:rsid w:val="00EF07E5"/>
    <w:rsid w:val="00F11639"/>
    <w:rsid w:val="00F13A5E"/>
    <w:rsid w:val="00F16484"/>
    <w:rsid w:val="00F20D36"/>
    <w:rsid w:val="00F26C87"/>
    <w:rsid w:val="00F4347E"/>
    <w:rsid w:val="00F5344C"/>
    <w:rsid w:val="00F60D96"/>
    <w:rsid w:val="00F61CED"/>
    <w:rsid w:val="00F6224C"/>
    <w:rsid w:val="00F77A91"/>
    <w:rsid w:val="00FA7F79"/>
    <w:rsid w:val="00FB0507"/>
    <w:rsid w:val="00FB7C6E"/>
    <w:rsid w:val="00FC05CD"/>
    <w:rsid w:val="00FC391F"/>
    <w:rsid w:val="00FD2355"/>
    <w:rsid w:val="00FE08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21CF30D"/>
  <w15:docId w15:val="{3F9BB9B3-03CA-4A0A-A107-EC95C03BE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3898"/>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3898"/>
    <w:pPr>
      <w:ind w:left="720"/>
      <w:contextualSpacing/>
    </w:pPr>
  </w:style>
  <w:style w:type="table" w:styleId="TableGrid">
    <w:name w:val="Table Grid"/>
    <w:basedOn w:val="TableNormal"/>
    <w:uiPriority w:val="59"/>
    <w:rsid w:val="009838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8D0285"/>
    <w:rPr>
      <w:sz w:val="16"/>
      <w:szCs w:val="16"/>
    </w:rPr>
  </w:style>
  <w:style w:type="paragraph" w:styleId="CommentText">
    <w:name w:val="annotation text"/>
    <w:basedOn w:val="Normal"/>
    <w:link w:val="CommentTextChar"/>
    <w:uiPriority w:val="99"/>
    <w:semiHidden/>
    <w:unhideWhenUsed/>
    <w:rsid w:val="008D0285"/>
    <w:pPr>
      <w:spacing w:line="240" w:lineRule="auto"/>
    </w:pPr>
    <w:rPr>
      <w:sz w:val="20"/>
      <w:szCs w:val="20"/>
      <w:lang w:val="x-none" w:eastAsia="x-none"/>
    </w:rPr>
  </w:style>
  <w:style w:type="character" w:customStyle="1" w:styleId="CommentTextChar">
    <w:name w:val="Comment Text Char"/>
    <w:link w:val="CommentText"/>
    <w:uiPriority w:val="99"/>
    <w:semiHidden/>
    <w:rsid w:val="008D0285"/>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8D0285"/>
    <w:rPr>
      <w:b/>
      <w:bCs/>
    </w:rPr>
  </w:style>
  <w:style w:type="character" w:customStyle="1" w:styleId="CommentSubjectChar">
    <w:name w:val="Comment Subject Char"/>
    <w:link w:val="CommentSubject"/>
    <w:uiPriority w:val="99"/>
    <w:semiHidden/>
    <w:rsid w:val="008D0285"/>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8D0285"/>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8D0285"/>
    <w:rPr>
      <w:rFonts w:ascii="Tahoma" w:eastAsia="Calibri" w:hAnsi="Tahoma" w:cs="Tahoma"/>
      <w:sz w:val="16"/>
      <w:szCs w:val="16"/>
    </w:rPr>
  </w:style>
  <w:style w:type="paragraph" w:styleId="Header">
    <w:name w:val="header"/>
    <w:basedOn w:val="Normal"/>
    <w:link w:val="HeaderChar"/>
    <w:uiPriority w:val="99"/>
    <w:unhideWhenUsed/>
    <w:rsid w:val="006C409B"/>
    <w:pPr>
      <w:tabs>
        <w:tab w:val="center" w:pos="4513"/>
        <w:tab w:val="right" w:pos="9026"/>
      </w:tabs>
    </w:pPr>
    <w:rPr>
      <w:lang w:val="x-none"/>
    </w:rPr>
  </w:style>
  <w:style w:type="character" w:customStyle="1" w:styleId="HeaderChar">
    <w:name w:val="Header Char"/>
    <w:link w:val="Header"/>
    <w:uiPriority w:val="99"/>
    <w:rsid w:val="006C409B"/>
    <w:rPr>
      <w:sz w:val="22"/>
      <w:szCs w:val="22"/>
      <w:lang w:eastAsia="en-US"/>
    </w:rPr>
  </w:style>
  <w:style w:type="paragraph" w:styleId="Footer">
    <w:name w:val="footer"/>
    <w:basedOn w:val="Normal"/>
    <w:link w:val="FooterChar"/>
    <w:uiPriority w:val="99"/>
    <w:unhideWhenUsed/>
    <w:rsid w:val="006C409B"/>
    <w:pPr>
      <w:tabs>
        <w:tab w:val="center" w:pos="4513"/>
        <w:tab w:val="right" w:pos="9026"/>
      </w:tabs>
    </w:pPr>
    <w:rPr>
      <w:lang w:val="x-none"/>
    </w:rPr>
  </w:style>
  <w:style w:type="character" w:customStyle="1" w:styleId="FooterChar">
    <w:name w:val="Footer Char"/>
    <w:link w:val="Footer"/>
    <w:uiPriority w:val="99"/>
    <w:rsid w:val="006C409B"/>
    <w:rPr>
      <w:sz w:val="22"/>
      <w:szCs w:val="22"/>
      <w:lang w:eastAsia="en-US"/>
    </w:rPr>
  </w:style>
  <w:style w:type="paragraph" w:styleId="NoSpacing">
    <w:name w:val="No Spacing"/>
    <w:uiPriority w:val="1"/>
    <w:qFormat/>
    <w:rsid w:val="006C409B"/>
    <w:rPr>
      <w:sz w:val="22"/>
      <w:szCs w:val="22"/>
      <w:lang w:eastAsia="en-US"/>
    </w:rPr>
  </w:style>
  <w:style w:type="character" w:styleId="Hyperlink">
    <w:name w:val="Hyperlink"/>
    <w:uiPriority w:val="99"/>
    <w:unhideWhenUsed/>
    <w:rsid w:val="00651015"/>
    <w:rPr>
      <w:color w:val="0000FF"/>
      <w:u w:val="single"/>
    </w:rPr>
  </w:style>
  <w:style w:type="character" w:styleId="Emphasis">
    <w:name w:val="Emphasis"/>
    <w:uiPriority w:val="20"/>
    <w:qFormat/>
    <w:rsid w:val="00AB0DC4"/>
    <w:rPr>
      <w:i/>
      <w:iCs/>
    </w:rPr>
  </w:style>
  <w:style w:type="paragraph" w:styleId="NormalWeb">
    <w:name w:val="Normal (Web)"/>
    <w:basedOn w:val="Normal"/>
    <w:uiPriority w:val="99"/>
    <w:unhideWhenUsed/>
    <w:rsid w:val="00AB0DC4"/>
    <w:pPr>
      <w:spacing w:before="100" w:beforeAutospacing="1" w:after="100" w:afterAutospacing="1" w:line="240" w:lineRule="auto"/>
    </w:pPr>
    <w:rPr>
      <w:rFonts w:ascii="Times New Roman" w:eastAsia="MS Mincho" w:hAnsi="Times New Roman"/>
      <w:sz w:val="20"/>
      <w:szCs w:val="20"/>
    </w:rPr>
  </w:style>
  <w:style w:type="paragraph" w:styleId="PlainText">
    <w:name w:val="Plain Text"/>
    <w:basedOn w:val="Normal"/>
    <w:link w:val="PlainTextChar"/>
    <w:uiPriority w:val="99"/>
    <w:semiHidden/>
    <w:unhideWhenUsed/>
    <w:rsid w:val="00521C30"/>
    <w:pPr>
      <w:spacing w:after="0" w:line="240" w:lineRule="auto"/>
    </w:pPr>
    <w:rPr>
      <w:rFonts w:eastAsiaTheme="minorHAnsi"/>
      <w:lang w:eastAsia="en-GB"/>
    </w:rPr>
  </w:style>
  <w:style w:type="character" w:customStyle="1" w:styleId="PlainTextChar">
    <w:name w:val="Plain Text Char"/>
    <w:basedOn w:val="DefaultParagraphFont"/>
    <w:link w:val="PlainText"/>
    <w:uiPriority w:val="99"/>
    <w:semiHidden/>
    <w:rsid w:val="00521C30"/>
    <w:rPr>
      <w:rFonts w:eastAsia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727122">
      <w:bodyDiv w:val="1"/>
      <w:marLeft w:val="0"/>
      <w:marRight w:val="0"/>
      <w:marTop w:val="0"/>
      <w:marBottom w:val="0"/>
      <w:divBdr>
        <w:top w:val="none" w:sz="0" w:space="0" w:color="auto"/>
        <w:left w:val="none" w:sz="0" w:space="0" w:color="auto"/>
        <w:bottom w:val="none" w:sz="0" w:space="0" w:color="auto"/>
        <w:right w:val="none" w:sz="0" w:space="0" w:color="auto"/>
      </w:divBdr>
    </w:div>
    <w:div w:id="190724587">
      <w:bodyDiv w:val="1"/>
      <w:marLeft w:val="0"/>
      <w:marRight w:val="0"/>
      <w:marTop w:val="0"/>
      <w:marBottom w:val="0"/>
      <w:divBdr>
        <w:top w:val="none" w:sz="0" w:space="0" w:color="auto"/>
        <w:left w:val="none" w:sz="0" w:space="0" w:color="auto"/>
        <w:bottom w:val="none" w:sz="0" w:space="0" w:color="auto"/>
        <w:right w:val="none" w:sz="0" w:space="0" w:color="auto"/>
      </w:divBdr>
    </w:div>
    <w:div w:id="194318372">
      <w:bodyDiv w:val="1"/>
      <w:marLeft w:val="0"/>
      <w:marRight w:val="0"/>
      <w:marTop w:val="0"/>
      <w:marBottom w:val="0"/>
      <w:divBdr>
        <w:top w:val="none" w:sz="0" w:space="0" w:color="auto"/>
        <w:left w:val="none" w:sz="0" w:space="0" w:color="auto"/>
        <w:bottom w:val="none" w:sz="0" w:space="0" w:color="auto"/>
        <w:right w:val="none" w:sz="0" w:space="0" w:color="auto"/>
      </w:divBdr>
      <w:divsChild>
        <w:div w:id="202862440">
          <w:marLeft w:val="547"/>
          <w:marRight w:val="0"/>
          <w:marTop w:val="192"/>
          <w:marBottom w:val="0"/>
          <w:divBdr>
            <w:top w:val="none" w:sz="0" w:space="0" w:color="auto"/>
            <w:left w:val="none" w:sz="0" w:space="0" w:color="auto"/>
            <w:bottom w:val="none" w:sz="0" w:space="0" w:color="auto"/>
            <w:right w:val="none" w:sz="0" w:space="0" w:color="auto"/>
          </w:divBdr>
        </w:div>
      </w:divsChild>
    </w:div>
    <w:div w:id="423428165">
      <w:bodyDiv w:val="1"/>
      <w:marLeft w:val="0"/>
      <w:marRight w:val="0"/>
      <w:marTop w:val="0"/>
      <w:marBottom w:val="0"/>
      <w:divBdr>
        <w:top w:val="none" w:sz="0" w:space="0" w:color="auto"/>
        <w:left w:val="none" w:sz="0" w:space="0" w:color="auto"/>
        <w:bottom w:val="none" w:sz="0" w:space="0" w:color="auto"/>
        <w:right w:val="none" w:sz="0" w:space="0" w:color="auto"/>
      </w:divBdr>
    </w:div>
    <w:div w:id="556018712">
      <w:bodyDiv w:val="1"/>
      <w:marLeft w:val="0"/>
      <w:marRight w:val="0"/>
      <w:marTop w:val="0"/>
      <w:marBottom w:val="0"/>
      <w:divBdr>
        <w:top w:val="none" w:sz="0" w:space="0" w:color="auto"/>
        <w:left w:val="none" w:sz="0" w:space="0" w:color="auto"/>
        <w:bottom w:val="none" w:sz="0" w:space="0" w:color="auto"/>
        <w:right w:val="none" w:sz="0" w:space="0" w:color="auto"/>
      </w:divBdr>
    </w:div>
    <w:div w:id="817309338">
      <w:bodyDiv w:val="1"/>
      <w:marLeft w:val="0"/>
      <w:marRight w:val="0"/>
      <w:marTop w:val="0"/>
      <w:marBottom w:val="0"/>
      <w:divBdr>
        <w:top w:val="none" w:sz="0" w:space="0" w:color="auto"/>
        <w:left w:val="none" w:sz="0" w:space="0" w:color="auto"/>
        <w:bottom w:val="none" w:sz="0" w:space="0" w:color="auto"/>
        <w:right w:val="none" w:sz="0" w:space="0" w:color="auto"/>
      </w:divBdr>
    </w:div>
    <w:div w:id="874656531">
      <w:bodyDiv w:val="1"/>
      <w:marLeft w:val="0"/>
      <w:marRight w:val="0"/>
      <w:marTop w:val="0"/>
      <w:marBottom w:val="0"/>
      <w:divBdr>
        <w:top w:val="none" w:sz="0" w:space="0" w:color="auto"/>
        <w:left w:val="none" w:sz="0" w:space="0" w:color="auto"/>
        <w:bottom w:val="none" w:sz="0" w:space="0" w:color="auto"/>
        <w:right w:val="none" w:sz="0" w:space="0" w:color="auto"/>
      </w:divBdr>
      <w:divsChild>
        <w:div w:id="1245529234">
          <w:marLeft w:val="547"/>
          <w:marRight w:val="0"/>
          <w:marTop w:val="154"/>
          <w:marBottom w:val="0"/>
          <w:divBdr>
            <w:top w:val="none" w:sz="0" w:space="0" w:color="auto"/>
            <w:left w:val="none" w:sz="0" w:space="0" w:color="auto"/>
            <w:bottom w:val="none" w:sz="0" w:space="0" w:color="auto"/>
            <w:right w:val="none" w:sz="0" w:space="0" w:color="auto"/>
          </w:divBdr>
        </w:div>
      </w:divsChild>
    </w:div>
    <w:div w:id="1315915834">
      <w:bodyDiv w:val="1"/>
      <w:marLeft w:val="0"/>
      <w:marRight w:val="0"/>
      <w:marTop w:val="0"/>
      <w:marBottom w:val="0"/>
      <w:divBdr>
        <w:top w:val="none" w:sz="0" w:space="0" w:color="auto"/>
        <w:left w:val="none" w:sz="0" w:space="0" w:color="auto"/>
        <w:bottom w:val="none" w:sz="0" w:space="0" w:color="auto"/>
        <w:right w:val="none" w:sz="0" w:space="0" w:color="auto"/>
      </w:divBdr>
    </w:div>
    <w:div w:id="1338842782">
      <w:bodyDiv w:val="1"/>
      <w:marLeft w:val="0"/>
      <w:marRight w:val="0"/>
      <w:marTop w:val="0"/>
      <w:marBottom w:val="0"/>
      <w:divBdr>
        <w:top w:val="none" w:sz="0" w:space="0" w:color="auto"/>
        <w:left w:val="none" w:sz="0" w:space="0" w:color="auto"/>
        <w:bottom w:val="none" w:sz="0" w:space="0" w:color="auto"/>
        <w:right w:val="none" w:sz="0" w:space="0" w:color="auto"/>
      </w:divBdr>
    </w:div>
    <w:div w:id="1409618993">
      <w:bodyDiv w:val="1"/>
      <w:marLeft w:val="0"/>
      <w:marRight w:val="0"/>
      <w:marTop w:val="0"/>
      <w:marBottom w:val="0"/>
      <w:divBdr>
        <w:top w:val="none" w:sz="0" w:space="0" w:color="auto"/>
        <w:left w:val="none" w:sz="0" w:space="0" w:color="auto"/>
        <w:bottom w:val="none" w:sz="0" w:space="0" w:color="auto"/>
        <w:right w:val="none" w:sz="0" w:space="0" w:color="auto"/>
      </w:divBdr>
    </w:div>
    <w:div w:id="1608385080">
      <w:bodyDiv w:val="1"/>
      <w:marLeft w:val="0"/>
      <w:marRight w:val="0"/>
      <w:marTop w:val="0"/>
      <w:marBottom w:val="0"/>
      <w:divBdr>
        <w:top w:val="none" w:sz="0" w:space="0" w:color="auto"/>
        <w:left w:val="none" w:sz="0" w:space="0" w:color="auto"/>
        <w:bottom w:val="none" w:sz="0" w:space="0" w:color="auto"/>
        <w:right w:val="none" w:sz="0" w:space="0" w:color="auto"/>
      </w:divBdr>
    </w:div>
    <w:div w:id="1710839508">
      <w:bodyDiv w:val="1"/>
      <w:marLeft w:val="0"/>
      <w:marRight w:val="0"/>
      <w:marTop w:val="0"/>
      <w:marBottom w:val="0"/>
      <w:divBdr>
        <w:top w:val="none" w:sz="0" w:space="0" w:color="auto"/>
        <w:left w:val="none" w:sz="0" w:space="0" w:color="auto"/>
        <w:bottom w:val="none" w:sz="0" w:space="0" w:color="auto"/>
        <w:right w:val="none" w:sz="0" w:space="0" w:color="auto"/>
      </w:divBdr>
    </w:div>
    <w:div w:id="1749228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225</TotalTime>
  <Pages>2</Pages>
  <Words>525</Words>
  <Characters>2998</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3516</CharactersWithSpaces>
  <SharedDoc>false</SharedDoc>
  <HLinks>
    <vt:vector size="18" baseType="variant">
      <vt:variant>
        <vt:i4>3866708</vt:i4>
      </vt:variant>
      <vt:variant>
        <vt:i4>9</vt:i4>
      </vt:variant>
      <vt:variant>
        <vt:i4>0</vt:i4>
      </vt:variant>
      <vt:variant>
        <vt:i4>5</vt:i4>
      </vt:variant>
      <vt:variant>
        <vt:lpwstr>mailto:kamini.gadhok@rcslt.org</vt:lpwstr>
      </vt:variant>
      <vt:variant>
        <vt:lpwstr/>
      </vt:variant>
      <vt:variant>
        <vt:i4>7733252</vt:i4>
      </vt:variant>
      <vt:variant>
        <vt:i4>6</vt:i4>
      </vt:variant>
      <vt:variant>
        <vt:i4>0</vt:i4>
      </vt:variant>
      <vt:variant>
        <vt:i4>5</vt:i4>
      </vt:variant>
      <vt:variant>
        <vt:lpwstr>mailto:breitemeier@ican.org.uk</vt:lpwstr>
      </vt:variant>
      <vt:variant>
        <vt:lpwstr/>
      </vt:variant>
      <vt:variant>
        <vt:i4>1966207</vt:i4>
      </vt:variant>
      <vt:variant>
        <vt:i4>0</vt:i4>
      </vt:variant>
      <vt:variant>
        <vt:i4>0</vt:i4>
      </vt:variant>
      <vt:variant>
        <vt:i4>5</vt:i4>
      </vt:variant>
      <vt:variant>
        <vt:lpwstr>mailto:peter.just@rcslt.org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mgrist</dc:creator>
  <cp:lastModifiedBy>Peter Just</cp:lastModifiedBy>
  <cp:revision>11</cp:revision>
  <cp:lastPrinted>2018-03-19T12:15:00Z</cp:lastPrinted>
  <dcterms:created xsi:type="dcterms:W3CDTF">2021-05-07T10:55:00Z</dcterms:created>
  <dcterms:modified xsi:type="dcterms:W3CDTF">2021-05-17T07:58:00Z</dcterms:modified>
</cp:coreProperties>
</file>