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FA597F" w14:textId="77777777" w:rsid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</w:p>
    <w:p w14:paraId="294808F9" w14:textId="77777777" w:rsidR="00C010AC" w:rsidRP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 xml:space="preserve">Re: </w:t>
      </w:r>
      <w:r w:rsidRPr="00C010AC">
        <w:rPr>
          <w:rFonts w:ascii="Open Sans" w:hAnsi="Open Sans" w:cs="Open Sans"/>
          <w:b/>
          <w:i/>
          <w:sz w:val="24"/>
          <w:szCs w:val="24"/>
        </w:rPr>
        <w:t>Member Name</w:t>
      </w:r>
    </w:p>
    <w:p w14:paraId="4B8CF5E6" w14:textId="77777777" w:rsidR="00C010AC" w:rsidRP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 xml:space="preserve">RCSLT Membership No: </w:t>
      </w:r>
      <w:r w:rsidRPr="00C010AC">
        <w:rPr>
          <w:rFonts w:ascii="Open Sans" w:hAnsi="Open Sans" w:cs="Open Sans"/>
          <w:b/>
          <w:i/>
          <w:sz w:val="24"/>
          <w:szCs w:val="24"/>
        </w:rPr>
        <w:t>RCXXXXXXX</w:t>
      </w:r>
    </w:p>
    <w:p w14:paraId="79C2504B" w14:textId="77777777" w:rsidR="00C010AC" w:rsidRP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HCPC Registration N</w:t>
      </w:r>
      <w:r>
        <w:rPr>
          <w:rFonts w:ascii="Open Sans" w:hAnsi="Open Sans" w:cs="Open Sans"/>
          <w:sz w:val="24"/>
          <w:szCs w:val="24"/>
        </w:rPr>
        <w:t>o</w:t>
      </w:r>
      <w:r w:rsidRPr="00C010AC">
        <w:rPr>
          <w:rFonts w:ascii="Open Sans" w:hAnsi="Open Sans" w:cs="Open Sans"/>
          <w:sz w:val="24"/>
          <w:szCs w:val="24"/>
        </w:rPr>
        <w:t xml:space="preserve">: </w:t>
      </w:r>
      <w:r w:rsidRPr="00C010AC">
        <w:rPr>
          <w:rFonts w:ascii="Open Sans" w:hAnsi="Open Sans" w:cs="Open Sans"/>
          <w:b/>
          <w:i/>
          <w:sz w:val="24"/>
          <w:szCs w:val="24"/>
        </w:rPr>
        <w:t>SPXXXXX</w:t>
      </w:r>
    </w:p>
    <w:p w14:paraId="2E8F41FC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48E33A63" w14:textId="1A753CFA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To Whom It May Concern</w:t>
      </w:r>
      <w:r w:rsidR="00E11DD2">
        <w:rPr>
          <w:rFonts w:ascii="Open Sans" w:hAnsi="Open Sans" w:cs="Open Sans"/>
          <w:sz w:val="24"/>
          <w:szCs w:val="24"/>
        </w:rPr>
        <w:t>,</w:t>
      </w:r>
    </w:p>
    <w:p w14:paraId="5043B9A3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0BD3B78A" w14:textId="289B2222" w:rsidR="00C010AC" w:rsidRDefault="00367A45" w:rsidP="00AD44C0">
      <w:pPr>
        <w:pStyle w:val="BodyText"/>
        <w:spacing w:line="276" w:lineRule="auto"/>
        <w:rPr>
          <w:rFonts w:ascii="Open Sans" w:hAnsi="Open Sans" w:cs="Open Sans"/>
          <w:sz w:val="24"/>
          <w:szCs w:val="24"/>
        </w:rPr>
      </w:pPr>
      <w:r w:rsidRPr="51014B7C">
        <w:rPr>
          <w:rFonts w:ascii="Open Sans" w:hAnsi="Open Sans" w:cstheme="minorBidi"/>
          <w:sz w:val="24"/>
          <w:szCs w:val="24"/>
        </w:rPr>
        <w:t xml:space="preserve">Please accept this letter as confirmation that the </w:t>
      </w:r>
      <w:proofErr w:type="gramStart"/>
      <w:r w:rsidRPr="51014B7C">
        <w:rPr>
          <w:rFonts w:ascii="Open Sans" w:hAnsi="Open Sans" w:cstheme="minorBidi"/>
          <w:sz w:val="24"/>
          <w:szCs w:val="24"/>
        </w:rPr>
        <w:t>above mentioned</w:t>
      </w:r>
      <w:proofErr w:type="gramEnd"/>
      <w:r w:rsidRPr="51014B7C">
        <w:rPr>
          <w:rFonts w:ascii="Open Sans" w:hAnsi="Open Sans" w:cstheme="minorBidi"/>
          <w:sz w:val="24"/>
          <w:szCs w:val="24"/>
        </w:rPr>
        <w:t xml:space="preserve"> member is a registered and practicing Speech and Language Therapist and therefore falls under frontline health and social care workers who are eligible for vaccination</w:t>
      </w:r>
      <w:r w:rsidR="001E5ACA">
        <w:rPr>
          <w:rFonts w:ascii="Open Sans" w:hAnsi="Open Sans" w:cstheme="minorBidi"/>
          <w:sz w:val="24"/>
          <w:szCs w:val="24"/>
        </w:rPr>
        <w:t xml:space="preserve">. </w:t>
      </w:r>
      <w:r w:rsidR="00C45D50">
        <w:rPr>
          <w:rFonts w:ascii="Open Sans" w:hAnsi="Open Sans" w:cstheme="minorBidi"/>
          <w:sz w:val="24"/>
          <w:szCs w:val="24"/>
        </w:rPr>
        <w:t>As defined by</w:t>
      </w:r>
      <w:r>
        <w:rPr>
          <w:rFonts w:ascii="Open Sans" w:hAnsi="Open Sans" w:cstheme="minorBidi"/>
          <w:sz w:val="24"/>
          <w:szCs w:val="24"/>
        </w:rPr>
        <w:t xml:space="preserve"> </w:t>
      </w:r>
      <w:r w:rsidRPr="51014B7C">
        <w:rPr>
          <w:rFonts w:ascii="Open Sans" w:hAnsi="Open Sans" w:cstheme="minorBidi"/>
          <w:sz w:val="24"/>
          <w:szCs w:val="24"/>
        </w:rPr>
        <w:t>the Joint Committee on Vaccination and Immunisation</w:t>
      </w:r>
      <w:r>
        <w:rPr>
          <w:rFonts w:ascii="Open Sans" w:hAnsi="Open Sans" w:cstheme="minorBidi"/>
          <w:sz w:val="24"/>
          <w:szCs w:val="24"/>
        </w:rPr>
        <w:t xml:space="preserve"> guidance:</w:t>
      </w:r>
      <w:r w:rsidRPr="51014B7C">
        <w:rPr>
          <w:rFonts w:ascii="Open Sans" w:hAnsi="Open Sans" w:cstheme="minorBidi"/>
          <w:sz w:val="24"/>
          <w:szCs w:val="24"/>
        </w:rPr>
        <w:t xml:space="preserve"> </w:t>
      </w:r>
      <w:hyperlink r:id="rId11">
        <w:proofErr w:type="spellStart"/>
        <w:r w:rsidR="00AD44C0" w:rsidRPr="7E540A7E">
          <w:rPr>
            <w:rStyle w:val="Hyperlink"/>
            <w:rFonts w:ascii="Open Sans" w:hAnsi="Open Sans" w:cs="Open Sans"/>
            <w:sz w:val="24"/>
            <w:szCs w:val="24"/>
          </w:rPr>
          <w:t>gov.wales</w:t>
        </w:r>
        <w:proofErr w:type="spellEnd"/>
      </w:hyperlink>
      <w:r w:rsidR="00AD44C0">
        <w:rPr>
          <w:rFonts w:ascii="Open Sans" w:hAnsi="Open Sans" w:cs="Open Sans"/>
          <w:sz w:val="24"/>
          <w:szCs w:val="24"/>
        </w:rPr>
        <w:t>.</w:t>
      </w:r>
    </w:p>
    <w:p w14:paraId="7446A9EA" w14:textId="77777777" w:rsidR="00AD44C0" w:rsidRPr="00C010AC" w:rsidRDefault="00AD44C0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5434CE85" w14:textId="77777777" w:rsid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08E3B6A9" w14:textId="77777777" w:rsid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Regards</w:t>
      </w:r>
    </w:p>
    <w:p w14:paraId="22E32BEA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00188488" w14:textId="77777777" w:rsid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5D75885F" wp14:editId="00FD9AD4">
            <wp:extent cx="1638300" cy="600075"/>
            <wp:effectExtent l="0" t="0" r="0" b="0"/>
            <wp:docPr id="1382315017" name="Picture 1382315017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15017" name="Picture 1382315017" descr="A signatur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104B0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073D9F05" w14:textId="77777777" w:rsidR="00C010AC" w:rsidRDefault="00C010AC" w:rsidP="00C010AC">
      <w:pPr>
        <w:pStyle w:val="BodyText"/>
        <w:spacing w:line="360" w:lineRule="auto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Steve Jamieson MSc BSc (Hons) RN</w:t>
      </w:r>
    </w:p>
    <w:p w14:paraId="620A4414" w14:textId="77777777" w:rsidR="00C010AC" w:rsidRPr="00C010AC" w:rsidRDefault="00C010AC" w:rsidP="00C010AC">
      <w:pPr>
        <w:pStyle w:val="BodyText"/>
        <w:spacing w:line="360" w:lineRule="auto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Chief Executive Royal College of Speech &amp; Language Therapists</w:t>
      </w:r>
    </w:p>
    <w:p w14:paraId="3EE2951F" w14:textId="77777777" w:rsidR="00BE7C09" w:rsidRPr="00C010AC" w:rsidRDefault="00BE7C09" w:rsidP="008F39AF">
      <w:pPr>
        <w:pStyle w:val="BodyText"/>
        <w:rPr>
          <w:rFonts w:ascii="Open Sans" w:hAnsi="Open Sans" w:cs="Open Sans"/>
          <w:sz w:val="24"/>
          <w:szCs w:val="24"/>
        </w:rPr>
      </w:pPr>
    </w:p>
    <w:p w14:paraId="157FA8A5" w14:textId="77777777" w:rsidR="00EF433D" w:rsidRPr="00C010AC" w:rsidRDefault="00EF433D" w:rsidP="008F39AF">
      <w:pPr>
        <w:pStyle w:val="BodyText"/>
        <w:rPr>
          <w:rFonts w:ascii="Open Sans" w:hAnsi="Open Sans" w:cs="Open Sans"/>
          <w:sz w:val="24"/>
          <w:szCs w:val="24"/>
        </w:rPr>
      </w:pPr>
    </w:p>
    <w:sectPr w:rsidR="00EF433D" w:rsidRPr="00C010AC" w:rsidSect="001157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293" w:right="1418" w:bottom="2630" w:left="1418" w:header="1001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2EEC" w14:textId="77777777" w:rsidR="003E4245" w:rsidRDefault="003E4245" w:rsidP="008F39AF">
      <w:r>
        <w:separator/>
      </w:r>
    </w:p>
  </w:endnote>
  <w:endnote w:type="continuationSeparator" w:id="0">
    <w:p w14:paraId="388E9E0C" w14:textId="77777777" w:rsidR="003E4245" w:rsidRDefault="003E4245" w:rsidP="008F39AF">
      <w:r>
        <w:continuationSeparator/>
      </w:r>
    </w:p>
  </w:endnote>
  <w:endnote w:type="continuationNotice" w:id="1">
    <w:p w14:paraId="2DDC3288" w14:textId="77777777" w:rsidR="003E4245" w:rsidRDefault="003E4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italic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45A5" w14:textId="77777777" w:rsidR="00E711C4" w:rsidRDefault="00E71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09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C1EFD" w14:textId="77777777" w:rsidR="00EF433D" w:rsidRPr="00EF433D" w:rsidRDefault="00EF433D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EF433D">
          <w:rPr>
            <w:rFonts w:ascii="Open Sans" w:hAnsi="Open Sans" w:cs="Open Sans"/>
            <w:sz w:val="16"/>
            <w:szCs w:val="16"/>
          </w:rPr>
          <w:t>Chief Executive: Steve Jamieson MSc BSc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EF433D">
          <w:rPr>
            <w:rFonts w:ascii="Open Sans" w:hAnsi="Open Sans" w:cs="Open Sans"/>
            <w:sz w:val="16"/>
            <w:szCs w:val="16"/>
          </w:rPr>
          <w:t>(Hons) RN</w:t>
        </w:r>
      </w:p>
      <w:p w14:paraId="4DFDC493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Patron: Her Royal Highness </w:t>
        </w:r>
        <w:proofErr w:type="gramStart"/>
        <w:r w:rsidRPr="00502ACB">
          <w:rPr>
            <w:rFonts w:ascii="Open Sans" w:hAnsi="Open Sans" w:cs="Open Sans"/>
            <w:sz w:val="16"/>
            <w:szCs w:val="16"/>
          </w:rPr>
          <w:t>The</w:t>
        </w:r>
        <w:proofErr w:type="gramEnd"/>
        <w:r w:rsidRPr="00502ACB">
          <w:rPr>
            <w:rFonts w:ascii="Open Sans" w:hAnsi="Open Sans" w:cs="Open Sans"/>
            <w:sz w:val="16"/>
            <w:szCs w:val="16"/>
          </w:rPr>
          <w:t xml:space="preserve"> Duchess of Edinburgh</w:t>
        </w:r>
        <w:r w:rsidR="00150557">
          <w:rPr>
            <w:rFonts w:ascii="Open Sans" w:hAnsi="Open Sans" w:cs="Open Sans"/>
            <w:sz w:val="16"/>
            <w:szCs w:val="16"/>
          </w:rPr>
          <w:t xml:space="preserve"> </w:t>
        </w:r>
        <w:r w:rsidR="00150557" w:rsidRPr="00150557">
          <w:rPr>
            <w:rFonts w:ascii="Open Sans" w:hAnsi="Open Sans" w:cs="Open Sans"/>
            <w:sz w:val="16"/>
            <w:szCs w:val="16"/>
          </w:rPr>
          <w:t xml:space="preserve">GCVO, </w:t>
        </w:r>
        <w:proofErr w:type="spellStart"/>
        <w:r w:rsidR="00150557" w:rsidRPr="00150557">
          <w:rPr>
            <w:rFonts w:ascii="Open Sans" w:hAnsi="Open Sans" w:cs="Open Sans"/>
            <w:sz w:val="16"/>
            <w:szCs w:val="16"/>
          </w:rPr>
          <w:t>GCStJ</w:t>
        </w:r>
        <w:proofErr w:type="spellEnd"/>
        <w:r w:rsidR="00150557" w:rsidRPr="00150557">
          <w:rPr>
            <w:rFonts w:ascii="Open Sans" w:hAnsi="Open Sans" w:cs="Open Sans"/>
            <w:sz w:val="16"/>
            <w:szCs w:val="16"/>
          </w:rPr>
          <w:t>, CD</w:t>
        </w:r>
      </w:p>
      <w:p w14:paraId="1B6B0E20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>Registered Office: 2 White Hart Yard, London SE1 1NX</w:t>
        </w:r>
      </w:p>
      <w:p w14:paraId="7509A97A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Tel: 020 7378 1200 </w:t>
        </w:r>
        <w:r w:rsidRPr="00502ACB">
          <w:rPr>
            <w:rFonts w:ascii="Open Sans" w:hAnsi="Open Sans" w:cs="Open Sans"/>
            <w:sz w:val="16"/>
            <w:szCs w:val="16"/>
          </w:rPr>
          <w:tab/>
        </w:r>
        <w:r>
          <w:rPr>
            <w:rFonts w:ascii="Open Sans" w:hAnsi="Open Sans" w:cs="Open Sans"/>
            <w:sz w:val="16"/>
            <w:szCs w:val="16"/>
          </w:rPr>
          <w:tab/>
        </w:r>
        <w:r w:rsidRPr="00502ACB">
          <w:rPr>
            <w:rFonts w:ascii="Open Sans" w:hAnsi="Open Sans" w:cs="Open Sans"/>
            <w:sz w:val="16"/>
            <w:szCs w:val="16"/>
          </w:rPr>
          <w:t>Email: info@rcslt.org</w:t>
        </w:r>
      </w:p>
      <w:p w14:paraId="0EB7B4F2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</w:p>
      <w:p w14:paraId="38A552B3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>A company limited by guarantee, with exemption not to use the term Ltd in its name</w:t>
        </w:r>
      </w:p>
      <w:p w14:paraId="39626C01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Incorporated in England No. </w:t>
        </w:r>
        <w:proofErr w:type="gramStart"/>
        <w:r w:rsidRPr="00502ACB">
          <w:rPr>
            <w:rFonts w:ascii="Open Sans" w:hAnsi="Open Sans" w:cs="Open Sans"/>
            <w:sz w:val="16"/>
            <w:szCs w:val="16"/>
          </w:rPr>
          <w:t>518344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Symbol" w:eastAsia="Symbol" w:hAnsi="Symbol" w:cs="Symbol"/>
            <w:sz w:val="16"/>
            <w:szCs w:val="16"/>
          </w:rPr>
          <w:t>·</w:t>
        </w:r>
        <w:proofErr w:type="gramEnd"/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>VAT No. 821 1602 77</w:t>
        </w:r>
      </w:p>
      <w:p w14:paraId="0FD62713" w14:textId="77777777" w:rsidR="009A617A" w:rsidRPr="007033F3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Registered Charity No. </w:t>
        </w:r>
        <w:proofErr w:type="gramStart"/>
        <w:r w:rsidRPr="00502ACB">
          <w:rPr>
            <w:rFonts w:ascii="Open Sans" w:hAnsi="Open Sans" w:cs="Open Sans"/>
            <w:sz w:val="16"/>
            <w:szCs w:val="16"/>
          </w:rPr>
          <w:t>273724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Symbol" w:eastAsia="Symbol" w:hAnsi="Symbol" w:cs="Symbol"/>
            <w:sz w:val="16"/>
            <w:szCs w:val="16"/>
          </w:rPr>
          <w:t>·</w:t>
        </w:r>
        <w:proofErr w:type="gramEnd"/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>Scotland Charity No. SC041191</w:t>
        </w:r>
      </w:p>
    </w:sdtContent>
  </w:sdt>
  <w:p w14:paraId="25A5CD09" w14:textId="77777777" w:rsidR="009A617A" w:rsidRDefault="009A617A" w:rsidP="008F3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2D9B" w14:textId="77777777" w:rsidR="00E711C4" w:rsidRDefault="00E7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D787" w14:textId="77777777" w:rsidR="003E4245" w:rsidRDefault="003E4245" w:rsidP="008F39AF">
      <w:r>
        <w:separator/>
      </w:r>
    </w:p>
  </w:footnote>
  <w:footnote w:type="continuationSeparator" w:id="0">
    <w:p w14:paraId="70E3F46F" w14:textId="77777777" w:rsidR="003E4245" w:rsidRDefault="003E4245" w:rsidP="008F39AF">
      <w:r>
        <w:continuationSeparator/>
      </w:r>
    </w:p>
  </w:footnote>
  <w:footnote w:type="continuationNotice" w:id="1">
    <w:p w14:paraId="50AE6D3A" w14:textId="77777777" w:rsidR="003E4245" w:rsidRDefault="003E4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5471" w14:textId="77777777" w:rsidR="00D74E55" w:rsidRDefault="00D74E55" w:rsidP="008F3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795A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>
      <w:rPr>
        <w:noProof/>
        <w:color w:val="102036"/>
      </w:rPr>
      <w:drawing>
        <wp:anchor distT="0" distB="0" distL="114300" distR="114300" simplePos="0" relativeHeight="251658243" behindDoc="0" locked="0" layoutInCell="1" allowOverlap="1" wp14:anchorId="420146A7" wp14:editId="46005C4B">
          <wp:simplePos x="0" y="0"/>
          <wp:positionH relativeFrom="column">
            <wp:posOffset>-194098</wp:posOffset>
          </wp:positionH>
          <wp:positionV relativeFrom="paragraph">
            <wp:posOffset>-194310</wp:posOffset>
          </wp:positionV>
          <wp:extent cx="1929954" cy="666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95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ACB">
      <w:rPr>
        <w:rFonts w:ascii="Open Sans" w:hAnsi="Open Sans" w:cs="Open Sans"/>
      </w:rPr>
      <w:t>Royal College of Speech</w:t>
    </w:r>
  </w:p>
  <w:p w14:paraId="69D82FA9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 w:rsidRPr="00502ACB">
      <w:rPr>
        <w:rFonts w:ascii="Open Sans" w:hAnsi="Open Sans" w:cs="Open Sans"/>
      </w:rPr>
      <w:t>and Language Therapists</w:t>
    </w:r>
  </w:p>
  <w:p w14:paraId="25A9488D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 w:rsidRPr="00502ACB">
      <w:rPr>
        <w:rFonts w:ascii="Open Sans" w:hAnsi="Open Sans" w:cs="Open Sans"/>
      </w:rPr>
      <w:t>2 White Hart Yard</w:t>
    </w:r>
  </w:p>
  <w:p w14:paraId="6A51211C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 w:rsidRPr="00502ACB">
      <w:rPr>
        <w:rFonts w:ascii="Open Sans" w:hAnsi="Open Sans" w:cs="Open Sans"/>
      </w:rPr>
      <w:t>London</w:t>
    </w:r>
  </w:p>
  <w:p w14:paraId="457031D9" w14:textId="77777777" w:rsidR="005D5A10" w:rsidRDefault="007033F3" w:rsidP="00EF433D">
    <w:pPr>
      <w:pStyle w:val="NoSpacing"/>
      <w:jc w:val="right"/>
    </w:pPr>
    <w:r w:rsidRPr="00502ACB">
      <w:rPr>
        <w:rFonts w:ascii="Open Sans" w:hAnsi="Open Sans" w:cs="Open Sans"/>
      </w:rPr>
      <w:t>SE1 1NX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AF6F" w14:textId="77777777" w:rsidR="00D74E55" w:rsidRDefault="00D74E55" w:rsidP="008F3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3E"/>
    <w:multiLevelType w:val="multilevel"/>
    <w:tmpl w:val="891C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F42B3"/>
    <w:multiLevelType w:val="hybridMultilevel"/>
    <w:tmpl w:val="341A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66AB"/>
    <w:multiLevelType w:val="multilevel"/>
    <w:tmpl w:val="15D86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A08D0"/>
    <w:multiLevelType w:val="hybridMultilevel"/>
    <w:tmpl w:val="7BD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63E8"/>
    <w:multiLevelType w:val="multilevel"/>
    <w:tmpl w:val="22BCD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A46C5B"/>
    <w:multiLevelType w:val="hybridMultilevel"/>
    <w:tmpl w:val="5CC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236">
    <w:abstractNumId w:val="2"/>
  </w:num>
  <w:num w:numId="2" w16cid:durableId="1856573031">
    <w:abstractNumId w:val="0"/>
  </w:num>
  <w:num w:numId="3" w16cid:durableId="1715691005">
    <w:abstractNumId w:val="4"/>
  </w:num>
  <w:num w:numId="4" w16cid:durableId="1689138557">
    <w:abstractNumId w:val="5"/>
  </w:num>
  <w:num w:numId="5" w16cid:durableId="1033576700">
    <w:abstractNumId w:val="1"/>
  </w:num>
  <w:num w:numId="6" w16cid:durableId="148435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C0"/>
    <w:rsid w:val="00002225"/>
    <w:rsid w:val="00004D0D"/>
    <w:rsid w:val="0004122B"/>
    <w:rsid w:val="000479A1"/>
    <w:rsid w:val="0006274E"/>
    <w:rsid w:val="00066287"/>
    <w:rsid w:val="00067811"/>
    <w:rsid w:val="00095367"/>
    <w:rsid w:val="000D1585"/>
    <w:rsid w:val="0010517A"/>
    <w:rsid w:val="00115704"/>
    <w:rsid w:val="00115CE6"/>
    <w:rsid w:val="00150557"/>
    <w:rsid w:val="00180563"/>
    <w:rsid w:val="001C752B"/>
    <w:rsid w:val="001E5ACA"/>
    <w:rsid w:val="001F2429"/>
    <w:rsid w:val="00214C4F"/>
    <w:rsid w:val="00294225"/>
    <w:rsid w:val="002E05C9"/>
    <w:rsid w:val="00367A45"/>
    <w:rsid w:val="0037787B"/>
    <w:rsid w:val="003970D0"/>
    <w:rsid w:val="003A6681"/>
    <w:rsid w:val="003E4245"/>
    <w:rsid w:val="00402442"/>
    <w:rsid w:val="004151CC"/>
    <w:rsid w:val="004C2B28"/>
    <w:rsid w:val="005012B7"/>
    <w:rsid w:val="00564B4D"/>
    <w:rsid w:val="00571D0D"/>
    <w:rsid w:val="005B6BCA"/>
    <w:rsid w:val="005D5A10"/>
    <w:rsid w:val="006132FB"/>
    <w:rsid w:val="00666A86"/>
    <w:rsid w:val="006D5B5B"/>
    <w:rsid w:val="007033F3"/>
    <w:rsid w:val="00747B1A"/>
    <w:rsid w:val="007626F5"/>
    <w:rsid w:val="007D02C3"/>
    <w:rsid w:val="007F5F8A"/>
    <w:rsid w:val="0080029D"/>
    <w:rsid w:val="008135A1"/>
    <w:rsid w:val="00834FD4"/>
    <w:rsid w:val="008B2362"/>
    <w:rsid w:val="008B6F49"/>
    <w:rsid w:val="008E0E3F"/>
    <w:rsid w:val="008F39AF"/>
    <w:rsid w:val="008F432F"/>
    <w:rsid w:val="00966E3A"/>
    <w:rsid w:val="00994BB3"/>
    <w:rsid w:val="009A617A"/>
    <w:rsid w:val="00A02F9C"/>
    <w:rsid w:val="00A36BB1"/>
    <w:rsid w:val="00A4698F"/>
    <w:rsid w:val="00A6521E"/>
    <w:rsid w:val="00AA19CF"/>
    <w:rsid w:val="00AA2A84"/>
    <w:rsid w:val="00AA6D76"/>
    <w:rsid w:val="00AD44C0"/>
    <w:rsid w:val="00AF7862"/>
    <w:rsid w:val="00B20BC1"/>
    <w:rsid w:val="00B24BC5"/>
    <w:rsid w:val="00B36B8B"/>
    <w:rsid w:val="00B57A30"/>
    <w:rsid w:val="00B60031"/>
    <w:rsid w:val="00BD33F1"/>
    <w:rsid w:val="00BE7C09"/>
    <w:rsid w:val="00C010AC"/>
    <w:rsid w:val="00C45D50"/>
    <w:rsid w:val="00C81C08"/>
    <w:rsid w:val="00CC2D73"/>
    <w:rsid w:val="00CD46BF"/>
    <w:rsid w:val="00CF143A"/>
    <w:rsid w:val="00D12BFD"/>
    <w:rsid w:val="00D34641"/>
    <w:rsid w:val="00D574FA"/>
    <w:rsid w:val="00D74E55"/>
    <w:rsid w:val="00DC1ADF"/>
    <w:rsid w:val="00DD2CF7"/>
    <w:rsid w:val="00DF4281"/>
    <w:rsid w:val="00E11DD2"/>
    <w:rsid w:val="00E711C4"/>
    <w:rsid w:val="00E726A7"/>
    <w:rsid w:val="00EE7951"/>
    <w:rsid w:val="00EF433D"/>
    <w:rsid w:val="00F97B8C"/>
    <w:rsid w:val="00FC62A0"/>
    <w:rsid w:val="00FE3AA2"/>
    <w:rsid w:val="4E95846D"/>
    <w:rsid w:val="7E5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86F83"/>
  <w15:chartTrackingRefBased/>
  <w15:docId w15:val="{F774F66D-5CD2-B14E-AEA6-9A75BC67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AF"/>
    <w:pPr>
      <w:widowControl w:val="0"/>
      <w:autoSpaceDE w:val="0"/>
      <w:autoSpaceDN w:val="0"/>
      <w:spacing w:after="0" w:line="240" w:lineRule="auto"/>
    </w:pPr>
    <w:rPr>
      <w:rFonts w:eastAsia="Open Sans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21E"/>
    <w:pPr>
      <w:spacing w:before="240" w:after="240"/>
      <w:outlineLvl w:val="0"/>
    </w:pPr>
    <w:rPr>
      <w:rFonts w:ascii="Open Sans Bold" w:hAnsi="Open Sans Bold"/>
      <w:bCs/>
      <w:color w:val="102036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21E"/>
    <w:pPr>
      <w:spacing w:before="340"/>
      <w:outlineLvl w:val="1"/>
    </w:pPr>
    <w:rPr>
      <w:rFonts w:ascii="Open Sans Semibold" w:hAnsi="Open Sans Semibold"/>
      <w:bCs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21E"/>
    <w:pPr>
      <w:outlineLvl w:val="2"/>
    </w:pPr>
    <w:rPr>
      <w:rFonts w:ascii="Open Sans Semibold"/>
      <w:color w:val="10203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6B8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36B8B"/>
    <w:pPr>
      <w:outlineLvl w:val="4"/>
    </w:pPr>
    <w:rPr>
      <w:sz w:val="20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7A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rsid w:val="00B36B8B"/>
    <w:pPr>
      <w:spacing w:before="264"/>
      <w:ind w:left="797"/>
    </w:pPr>
    <w:rPr>
      <w:rFonts w:ascii="Open Sans" w:hAnsi="Open Sans"/>
      <w:b/>
      <w:bCs w:val="0"/>
    </w:rPr>
  </w:style>
  <w:style w:type="character" w:customStyle="1" w:styleId="H1Char">
    <w:name w:val="H1 Char"/>
    <w:basedOn w:val="Heading1Char"/>
    <w:link w:val="H1"/>
    <w:rsid w:val="00B36B8B"/>
    <w:rPr>
      <w:rFonts w:ascii="Open Sans" w:eastAsia="Open Sans" w:hAnsi="Open Sans" w:cs="Open Sans"/>
      <w:b/>
      <w:bCs w:val="0"/>
      <w:color w:val="102036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521E"/>
    <w:rPr>
      <w:rFonts w:ascii="Open Sans Bold" w:eastAsia="Open Sans" w:hAnsi="Open Sans Bold" w:cs="Open Sans"/>
      <w:bCs/>
      <w:color w:val="102036"/>
      <w:sz w:val="56"/>
      <w:szCs w:val="56"/>
    </w:rPr>
  </w:style>
  <w:style w:type="paragraph" w:customStyle="1" w:styleId="H2">
    <w:name w:val="H2"/>
    <w:basedOn w:val="Heading2"/>
    <w:link w:val="H2Char"/>
    <w:rsid w:val="00B36B8B"/>
    <w:pPr>
      <w:spacing w:before="100"/>
      <w:ind w:left="797"/>
    </w:pPr>
    <w:rPr>
      <w:rFonts w:ascii="Open Sans" w:hAnsi="Open Sans"/>
      <w:b/>
      <w:bCs/>
    </w:rPr>
  </w:style>
  <w:style w:type="character" w:customStyle="1" w:styleId="H2Char">
    <w:name w:val="H2 Char"/>
    <w:basedOn w:val="Heading2Char"/>
    <w:link w:val="H2"/>
    <w:rsid w:val="00B36B8B"/>
    <w:rPr>
      <w:rFonts w:ascii="Open Sans" w:eastAsia="Open Sans" w:hAnsi="Open Sans" w:cs="Open Sans"/>
      <w:b/>
      <w:bCs/>
      <w:color w:val="1020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521E"/>
    <w:rPr>
      <w:rFonts w:ascii="Open Sans Semibold" w:eastAsia="Open Sans" w:hAnsi="Open Sans Semibold" w:cs="Open Sans"/>
      <w:color w:val="1020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521E"/>
    <w:rPr>
      <w:rFonts w:ascii="Open Sans Semibold" w:hAnsi="Open Sans" w:cs="Open Sans"/>
      <w:color w:val="102036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6B8B"/>
    <w:rPr>
      <w:rFonts w:ascii="Open Sans Semibold"/>
      <w:b/>
      <w:color w:val="1020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6B8B"/>
    <w:rPr>
      <w:rFonts w:ascii="Open Sans Semibold"/>
      <w:color w:val="102036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BFD"/>
    <w:rPr>
      <w:rFonts w:ascii="Open Sans Semibold" w:hAnsi="Open Sans Semibold"/>
      <w:b/>
      <w:color w:val="FFFFFF" w:themeColor="background1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12BFD"/>
    <w:rPr>
      <w:rFonts w:ascii="Open Sans Semibold" w:hAnsi="Open Sans Semibold" w:cs="Open Sans"/>
      <w:b/>
      <w:color w:val="FFFFFF" w:themeColor="background1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8B"/>
    <w:rPr>
      <w:rFonts w:ascii="Open Sans Semibold" w:hAnsi="Open Sans Semibold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6B8B"/>
    <w:rPr>
      <w:rFonts w:ascii="Open Sans Semibold" w:hAnsi="Open Sans Semibold" w:cs="Open Sans"/>
      <w:color w:val="FFFFFF" w:themeColor="background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character" w:styleId="SubtleEmphasis">
    <w:name w:val="Subtle Emphasis"/>
    <w:uiPriority w:val="19"/>
    <w:qFormat/>
    <w:rsid w:val="00B36B8B"/>
    <w:rPr>
      <w:rFonts w:ascii="Open Sans italic" w:hAnsi="Open Sans italic"/>
      <w:color w:val="FFFFFF" w:themeColor="background1"/>
      <w:sz w:val="24"/>
    </w:rPr>
  </w:style>
  <w:style w:type="character" w:styleId="Strong">
    <w:name w:val="Strong"/>
    <w:uiPriority w:val="22"/>
    <w:qFormat/>
    <w:rsid w:val="00AA2A84"/>
    <w:rPr>
      <w:rFonts w:ascii="Open Sans" w:hAnsi="Open Sans"/>
      <w:b/>
      <w:bCs/>
      <w:color w:val="102036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521E"/>
    <w:pPr>
      <w:spacing w:before="360" w:after="360"/>
      <w:jc w:val="center"/>
    </w:pPr>
    <w:rPr>
      <w:color w:val="10203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6521E"/>
    <w:rPr>
      <w:rFonts w:ascii="Open Sans" w:hAnsi="Open Sans" w:cs="Open Sans"/>
      <w:color w:val="102036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17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521E"/>
    <w:pPr>
      <w:spacing w:before="240" w:after="240"/>
    </w:pPr>
    <w:rPr>
      <w:rFonts w:ascii="Open Sans Bold" w:hAnsi="Open Sans Bold"/>
      <w:color w:val="102036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7787B"/>
    <w:pPr>
      <w:tabs>
        <w:tab w:val="right" w:pos="9060"/>
      </w:tabs>
      <w:spacing w:before="240" w:after="340"/>
      <w:ind w:left="200"/>
    </w:pPr>
    <w:rPr>
      <w:noProof/>
      <w:color w:val="102036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0517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517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A3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F39AF"/>
  </w:style>
  <w:style w:type="character" w:customStyle="1" w:styleId="BodyTextChar">
    <w:name w:val="Body Text Char"/>
    <w:basedOn w:val="DefaultParagraphFont"/>
    <w:link w:val="BodyText"/>
    <w:uiPriority w:val="1"/>
    <w:rsid w:val="008F39AF"/>
    <w:rPr>
      <w:rFonts w:eastAsia="Open Sans" w:cs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397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wales/covid-19-vaccination-programm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hreenhussain/Library/CloudStorage/OneDrive-SharedLibraries-RCSLT/Events%20and%20Communications%20-%20Documents/Communications%20Team/COVID19/RCSLT%20IP-Keyworker%20letter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9402416FC44D8438408B9E7425F9" ma:contentTypeVersion="18" ma:contentTypeDescription="Create a new document." ma:contentTypeScope="" ma:versionID="6ce11707b70a776b1d50eee526316a7c">
  <xsd:schema xmlns:xsd="http://www.w3.org/2001/XMLSchema" xmlns:xs="http://www.w3.org/2001/XMLSchema" xmlns:p="http://schemas.microsoft.com/office/2006/metadata/properties" xmlns:ns2="82f209e1-9e4f-4f54-a867-3b936c4e8ced" xmlns:ns3="2742bbb5-d832-4556-9006-8a246a5838e7" xmlns:ns4="67064c78-a098-4370-8ba8-8739969ed949" targetNamespace="http://schemas.microsoft.com/office/2006/metadata/properties" ma:root="true" ma:fieldsID="3c3b424bea14754bc98d402c6bc15e4a" ns2:_="" ns3:_="" ns4:_="">
    <xsd:import namespace="82f209e1-9e4f-4f54-a867-3b936c4e8ced"/>
    <xsd:import namespace="2742bbb5-d832-4556-9006-8a246a5838e7"/>
    <xsd:import namespace="67064c78-a098-4370-8ba8-8739969ed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09e1-9e4f-4f54-a867-3b936c4e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4c78-a098-4370-8ba8-8739969ed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82f209e1-9e4f-4f54-a867-3b936c4e8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DB8DE-D3D8-49E6-947B-569825227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1CD9F-DE4E-4B90-9BD0-A0575B860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D3F85-6015-41B5-ADEF-91E9442A7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09e1-9e4f-4f54-a867-3b936c4e8ced"/>
    <ds:schemaRef ds:uri="2742bbb5-d832-4556-9006-8a246a5838e7"/>
    <ds:schemaRef ds:uri="67064c78-a098-4370-8ba8-8739969ed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02DE3-E566-4554-AE11-1647A1997395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82f209e1-9e4f-4f54-a867-3b936c4e8c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RCSLT IP-Keyworker letter template 2023.dotx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Mehreen Hussain</dc:creator>
  <cp:keywords/>
  <dc:description/>
  <cp:lastModifiedBy>Mehreen Hussain</cp:lastModifiedBy>
  <cp:revision>8</cp:revision>
  <dcterms:created xsi:type="dcterms:W3CDTF">2023-10-11T08:22:00Z</dcterms:created>
  <dcterms:modified xsi:type="dcterms:W3CDTF">2023-10-12T10:42:00Z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155200</vt:r8>
  </property>
  <property fmtid="{D5CDD505-2E9C-101B-9397-08002B2CF9AE}" pid="3" name="MediaServiceImageTags">
    <vt:lpwstr/>
  </property>
  <property fmtid="{D5CDD505-2E9C-101B-9397-08002B2CF9AE}" pid="4" name="ContentTypeId">
    <vt:lpwstr>0x010100E1469402416FC44D8438408B9E7425F9</vt:lpwstr>
  </property>
</Properties>
</file>