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C4D2" w14:textId="77777777" w:rsidR="00987005" w:rsidRDefault="00987005" w:rsidP="00987005">
      <w:pPr>
        <w:rPr>
          <w:rFonts w:ascii="Arial" w:hAnsi="Arial"/>
          <w:b/>
        </w:rPr>
      </w:pPr>
      <w:r>
        <w:rPr>
          <w:rFonts w:ascii="Arial" w:hAnsi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F94A96C" wp14:editId="5699CB0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57400" cy="451485"/>
            <wp:effectExtent l="0" t="0" r="0" b="5715"/>
            <wp:wrapTight wrapText="bothSides">
              <wp:wrapPolygon edited="0">
                <wp:start x="0" y="0"/>
                <wp:lineTo x="0" y="20962"/>
                <wp:lineTo x="21400" y="20962"/>
                <wp:lineTo x="21400" y="0"/>
                <wp:lineTo x="0" y="0"/>
              </wp:wrapPolygon>
            </wp:wrapTight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09E42" w14:textId="77777777" w:rsidR="00987005" w:rsidRDefault="00987005" w:rsidP="00987005">
      <w:pPr>
        <w:rPr>
          <w:rFonts w:ascii="Arial" w:hAnsi="Arial"/>
          <w:b/>
        </w:rPr>
      </w:pPr>
    </w:p>
    <w:p w14:paraId="1761A42B" w14:textId="77777777" w:rsidR="002D47F8" w:rsidRDefault="002D47F8" w:rsidP="00987005">
      <w:pPr>
        <w:rPr>
          <w:rFonts w:ascii="Arial" w:hAnsi="Arial"/>
          <w:b/>
        </w:rPr>
      </w:pPr>
    </w:p>
    <w:p w14:paraId="25740805" w14:textId="77777777" w:rsidR="00987005" w:rsidRDefault="00987005" w:rsidP="00987005">
      <w:pPr>
        <w:ind w:left="-567" w:right="-66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BARTS HEALTH NHS TRUST VIDEOFLUOROSCOPY ASSESSMENT REPORT</w:t>
      </w:r>
    </w:p>
    <w:p w14:paraId="6F646A93" w14:textId="77777777" w:rsidR="00987005" w:rsidRDefault="00987005" w:rsidP="00987005">
      <w:pPr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405"/>
        <w:gridCol w:w="3009"/>
      </w:tblGrid>
      <w:tr w:rsidR="00987005" w:rsidRPr="00694658" w14:paraId="2D9956DB" w14:textId="77777777" w:rsidTr="00251DBD">
        <w:tc>
          <w:tcPr>
            <w:tcW w:w="3285" w:type="dxa"/>
            <w:shd w:val="clear" w:color="auto" w:fill="auto"/>
          </w:tcPr>
          <w:p w14:paraId="7A598388" w14:textId="77777777" w:rsidR="00987005" w:rsidRPr="00FA37C8" w:rsidRDefault="00987005" w:rsidP="00251DBD">
            <w:pPr>
              <w:jc w:val="both"/>
              <w:rPr>
                <w:rFonts w:ascii="Arial" w:hAnsi="Arial" w:cs="Arial"/>
              </w:rPr>
            </w:pPr>
            <w:r w:rsidRPr="00694658"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3486" w:type="dxa"/>
            <w:shd w:val="clear" w:color="auto" w:fill="auto"/>
          </w:tcPr>
          <w:p w14:paraId="5717FB9B" w14:textId="77777777" w:rsidR="00987005" w:rsidRPr="00FA37C8" w:rsidRDefault="00987005" w:rsidP="00251DBD">
            <w:pPr>
              <w:jc w:val="both"/>
              <w:rPr>
                <w:rFonts w:ascii="Arial" w:hAnsi="Arial" w:cs="Arial"/>
                <w:b/>
              </w:rPr>
            </w:pPr>
            <w:r w:rsidRPr="00694658">
              <w:rPr>
                <w:rFonts w:ascii="Arial" w:hAnsi="Arial" w:cs="Arial"/>
                <w:b/>
              </w:rPr>
              <w:t>DOB:</w:t>
            </w:r>
            <w:r w:rsidRPr="006946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84" w:type="dxa"/>
            <w:shd w:val="clear" w:color="auto" w:fill="auto"/>
          </w:tcPr>
          <w:p w14:paraId="4E1C453F" w14:textId="77777777" w:rsidR="00987005" w:rsidRPr="00FA37C8" w:rsidRDefault="00987005" w:rsidP="00251D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NHS</w:t>
            </w:r>
            <w:r w:rsidRPr="00694658">
              <w:rPr>
                <w:rFonts w:ascii="Arial" w:hAnsi="Arial" w:cs="Arial"/>
                <w:b/>
              </w:rPr>
              <w:t xml:space="preserve"> Number: </w:t>
            </w:r>
          </w:p>
        </w:tc>
      </w:tr>
      <w:tr w:rsidR="00987005" w:rsidRPr="00694658" w14:paraId="23D958A4" w14:textId="77777777" w:rsidTr="00251DBD">
        <w:tc>
          <w:tcPr>
            <w:tcW w:w="3285" w:type="dxa"/>
            <w:shd w:val="clear" w:color="auto" w:fill="auto"/>
          </w:tcPr>
          <w:p w14:paraId="6EA5E8A5" w14:textId="77777777" w:rsidR="00987005" w:rsidRPr="00694658" w:rsidRDefault="00987005" w:rsidP="00251DBD">
            <w:pPr>
              <w:jc w:val="both"/>
              <w:rPr>
                <w:rFonts w:ascii="Arial" w:hAnsi="Arial" w:cs="Arial"/>
                <w:b/>
              </w:rPr>
            </w:pPr>
            <w:r w:rsidRPr="00694658">
              <w:rPr>
                <w:rFonts w:ascii="Arial" w:hAnsi="Arial" w:cs="Arial"/>
                <w:b/>
              </w:rPr>
              <w:t>Date of assessment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3486" w:type="dxa"/>
            <w:shd w:val="clear" w:color="auto" w:fill="auto"/>
          </w:tcPr>
          <w:p w14:paraId="6DDB0104" w14:textId="77777777" w:rsidR="00987005" w:rsidRPr="00FA37C8" w:rsidRDefault="00987005" w:rsidP="00251DBD">
            <w:pPr>
              <w:jc w:val="both"/>
              <w:rPr>
                <w:rFonts w:ascii="Arial" w:hAnsi="Arial" w:cs="Arial"/>
              </w:rPr>
            </w:pPr>
            <w:r w:rsidRPr="00694658">
              <w:rPr>
                <w:rFonts w:ascii="Arial" w:hAnsi="Arial" w:cs="Arial"/>
                <w:b/>
              </w:rPr>
              <w:t xml:space="preserve">Radiologist: </w:t>
            </w:r>
          </w:p>
        </w:tc>
        <w:tc>
          <w:tcPr>
            <w:tcW w:w="3084" w:type="dxa"/>
            <w:shd w:val="clear" w:color="auto" w:fill="auto"/>
          </w:tcPr>
          <w:p w14:paraId="05C2F90F" w14:textId="77777777" w:rsidR="00987005" w:rsidRPr="00FA37C8" w:rsidRDefault="00987005" w:rsidP="00251DBD">
            <w:pPr>
              <w:jc w:val="both"/>
              <w:rPr>
                <w:rFonts w:ascii="Arial" w:hAnsi="Arial" w:cs="Arial"/>
              </w:rPr>
            </w:pPr>
            <w:r w:rsidRPr="00694658">
              <w:rPr>
                <w:rFonts w:ascii="Arial" w:hAnsi="Arial" w:cs="Arial"/>
                <w:b/>
              </w:rPr>
              <w:t xml:space="preserve">Managing SLT: </w:t>
            </w:r>
          </w:p>
        </w:tc>
      </w:tr>
      <w:tr w:rsidR="00987005" w:rsidRPr="00694658" w14:paraId="062481DE" w14:textId="77777777" w:rsidTr="00251DBD">
        <w:tc>
          <w:tcPr>
            <w:tcW w:w="9855" w:type="dxa"/>
            <w:gridSpan w:val="3"/>
            <w:shd w:val="clear" w:color="auto" w:fill="auto"/>
          </w:tcPr>
          <w:p w14:paraId="642A5B26" w14:textId="77777777" w:rsidR="00987005" w:rsidRDefault="00987005" w:rsidP="00251DB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Relevant Medical History</w:t>
            </w:r>
            <w:r w:rsidRPr="00694658">
              <w:rPr>
                <w:rFonts w:ascii="Arial" w:hAnsi="Arial" w:cs="Arial"/>
                <w:b/>
              </w:rPr>
              <w:t xml:space="preserve">: </w:t>
            </w:r>
          </w:p>
          <w:p w14:paraId="47F7BD43" w14:textId="77777777" w:rsidR="00987005" w:rsidRPr="00B10663" w:rsidRDefault="00987005" w:rsidP="0098700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</w:tr>
      <w:tr w:rsidR="00987005" w:rsidRPr="00694658" w14:paraId="548BE680" w14:textId="77777777" w:rsidTr="00251DBD">
        <w:trPr>
          <w:trHeight w:val="233"/>
        </w:trPr>
        <w:tc>
          <w:tcPr>
            <w:tcW w:w="9855" w:type="dxa"/>
            <w:gridSpan w:val="3"/>
            <w:shd w:val="clear" w:color="auto" w:fill="auto"/>
          </w:tcPr>
          <w:p w14:paraId="4196E2E9" w14:textId="77777777" w:rsidR="00987005" w:rsidRPr="00FA37C8" w:rsidRDefault="00987005" w:rsidP="00251DBD">
            <w:pPr>
              <w:jc w:val="both"/>
              <w:rPr>
                <w:rFonts w:ascii="Arial" w:hAnsi="Arial" w:cs="Arial"/>
              </w:rPr>
            </w:pPr>
            <w:r w:rsidRPr="00694658">
              <w:rPr>
                <w:rFonts w:ascii="Arial" w:hAnsi="Arial" w:cs="Arial"/>
                <w:b/>
              </w:rPr>
              <w:t>Reason for Referral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987005" w:rsidRPr="00694658" w14:paraId="7CDA0A88" w14:textId="77777777" w:rsidTr="00251DBD">
        <w:trPr>
          <w:trHeight w:val="113"/>
        </w:trPr>
        <w:tc>
          <w:tcPr>
            <w:tcW w:w="9855" w:type="dxa"/>
            <w:gridSpan w:val="3"/>
            <w:shd w:val="clear" w:color="auto" w:fill="auto"/>
          </w:tcPr>
          <w:p w14:paraId="16169EE2" w14:textId="77777777" w:rsidR="00987005" w:rsidRPr="00FA37C8" w:rsidRDefault="00987005" w:rsidP="00251D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Current nutritional Intake: </w:t>
            </w:r>
          </w:p>
        </w:tc>
      </w:tr>
      <w:tr w:rsidR="00987005" w:rsidRPr="00694658" w14:paraId="5FC2DA7D" w14:textId="77777777" w:rsidTr="00251DBD">
        <w:trPr>
          <w:trHeight w:val="112"/>
        </w:trPr>
        <w:tc>
          <w:tcPr>
            <w:tcW w:w="9855" w:type="dxa"/>
            <w:gridSpan w:val="3"/>
            <w:shd w:val="clear" w:color="auto" w:fill="auto"/>
          </w:tcPr>
          <w:p w14:paraId="53D2F9B8" w14:textId="77777777" w:rsidR="00987005" w:rsidRPr="00FA37C8" w:rsidRDefault="00987005" w:rsidP="00251D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Current Communication: </w:t>
            </w:r>
          </w:p>
        </w:tc>
      </w:tr>
    </w:tbl>
    <w:p w14:paraId="589F3CC5" w14:textId="77777777" w:rsidR="00987005" w:rsidRDefault="00987005" w:rsidP="00987005">
      <w:pPr>
        <w:jc w:val="center"/>
        <w:rPr>
          <w:rFonts w:ascii="Arial" w:hAnsi="Arial" w:cs="Arial"/>
          <w:b/>
        </w:rPr>
      </w:pPr>
    </w:p>
    <w:p w14:paraId="6FEB488D" w14:textId="77777777" w:rsidR="00987005" w:rsidRDefault="00987005" w:rsidP="009870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IMPRESSION AND SUMMARY OF FINDINGS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987005" w:rsidRPr="00A768E0" w14:paraId="4CD3EE46" w14:textId="77777777" w:rsidTr="008F7389">
        <w:tc>
          <w:tcPr>
            <w:tcW w:w="9629" w:type="dxa"/>
            <w:shd w:val="clear" w:color="auto" w:fill="auto"/>
          </w:tcPr>
          <w:p w14:paraId="1D537F19" w14:textId="77777777" w:rsidR="00987005" w:rsidRPr="00A768E0" w:rsidRDefault="00987005" w:rsidP="00251D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F98DB" w14:textId="77777777" w:rsidR="00987005" w:rsidRPr="00A768E0" w:rsidRDefault="00987005" w:rsidP="00251DBD">
            <w:pPr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>If this is a repeat study – comment on comparison with previous study and whether any change etc.</w:t>
            </w:r>
          </w:p>
          <w:p w14:paraId="4DD7DAEE" w14:textId="77777777" w:rsidR="00987005" w:rsidRPr="00A768E0" w:rsidRDefault="00987005" w:rsidP="00251D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6C057" w14:textId="77777777" w:rsidR="00987005" w:rsidRPr="00A768E0" w:rsidRDefault="00987005" w:rsidP="00251DBD">
            <w:pPr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 xml:space="preserve">If additional factors are taken into account in formulating the management plan, they should be noted here – </w:t>
            </w:r>
            <w:proofErr w:type="spellStart"/>
            <w:proofErr w:type="gramStart"/>
            <w:r w:rsidRPr="00A768E0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proofErr w:type="gramEnd"/>
            <w:r w:rsidRPr="00A768E0">
              <w:rPr>
                <w:rFonts w:ascii="Arial" w:hAnsi="Arial" w:cs="Arial"/>
                <w:sz w:val="20"/>
                <w:szCs w:val="20"/>
              </w:rPr>
              <w:t xml:space="preserve"> impulsiveness, candidacy for therapy or use of compensatory strategies etc.</w:t>
            </w:r>
          </w:p>
          <w:p w14:paraId="456EF5AE" w14:textId="77777777" w:rsidR="00987005" w:rsidRPr="00A768E0" w:rsidRDefault="00987005" w:rsidP="00251D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7005" w:rsidRPr="00A768E0" w14:paraId="5F89162E" w14:textId="77777777" w:rsidTr="008F7389">
        <w:tc>
          <w:tcPr>
            <w:tcW w:w="9629" w:type="dxa"/>
            <w:shd w:val="clear" w:color="auto" w:fill="auto"/>
          </w:tcPr>
          <w:p w14:paraId="7968DA01" w14:textId="77777777" w:rsidR="00987005" w:rsidRPr="00A768E0" w:rsidRDefault="00987005" w:rsidP="00251D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68E0">
              <w:rPr>
                <w:rFonts w:ascii="Arial" w:hAnsi="Arial" w:cs="Arial"/>
                <w:b/>
                <w:sz w:val="20"/>
                <w:szCs w:val="20"/>
              </w:rPr>
              <w:t>Recommendation:</w:t>
            </w:r>
          </w:p>
          <w:p w14:paraId="46804BC1" w14:textId="77777777" w:rsidR="00987005" w:rsidRPr="00A768E0" w:rsidRDefault="00987005" w:rsidP="0098700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 xml:space="preserve">Food/Fluids </w:t>
            </w:r>
          </w:p>
          <w:p w14:paraId="42E6FA76" w14:textId="77777777" w:rsidR="00987005" w:rsidRPr="00A768E0" w:rsidRDefault="00987005" w:rsidP="0098700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>NBM/ non-oral/oral/ mixed.</w:t>
            </w:r>
          </w:p>
          <w:p w14:paraId="3223686B" w14:textId="77777777" w:rsidR="00987005" w:rsidRPr="00A768E0" w:rsidRDefault="00987005" w:rsidP="0098700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>Management strategies re swallow</w:t>
            </w:r>
          </w:p>
          <w:p w14:paraId="1369ABC3" w14:textId="77777777" w:rsidR="00987005" w:rsidRPr="00A768E0" w:rsidRDefault="00987005" w:rsidP="0098700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>Management strategies re maximising voice quality</w:t>
            </w:r>
          </w:p>
          <w:p w14:paraId="57EF17FA" w14:textId="77777777" w:rsidR="00987005" w:rsidRPr="00A768E0" w:rsidRDefault="00987005" w:rsidP="0098700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>Management strategies re voice prosthesis selection</w:t>
            </w:r>
          </w:p>
          <w:p w14:paraId="0A77BE3F" w14:textId="77777777" w:rsidR="00987005" w:rsidRPr="00A768E0" w:rsidRDefault="00987005" w:rsidP="0098700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>Arrangements for review.</w:t>
            </w:r>
          </w:p>
          <w:p w14:paraId="2ECA23FF" w14:textId="77777777" w:rsidR="00987005" w:rsidRPr="00A768E0" w:rsidRDefault="00987005" w:rsidP="0098700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>Procedure for therapy</w:t>
            </w:r>
          </w:p>
          <w:p w14:paraId="1BD3AE74" w14:textId="77777777" w:rsidR="00987005" w:rsidRPr="00A768E0" w:rsidRDefault="00987005" w:rsidP="0098700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>Other investigations / interventions</w:t>
            </w:r>
          </w:p>
          <w:p w14:paraId="22D85030" w14:textId="77777777" w:rsidR="00987005" w:rsidRPr="00A768E0" w:rsidRDefault="00987005" w:rsidP="00251DB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005" w:rsidRPr="00A768E0" w14:paraId="4069EE33" w14:textId="77777777" w:rsidTr="008F7389">
        <w:tc>
          <w:tcPr>
            <w:tcW w:w="9629" w:type="dxa"/>
            <w:shd w:val="clear" w:color="auto" w:fill="auto"/>
          </w:tcPr>
          <w:p w14:paraId="2924CD43" w14:textId="77777777" w:rsidR="00987005" w:rsidRPr="00A768E0" w:rsidRDefault="00987005" w:rsidP="00251D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68E0">
              <w:rPr>
                <w:rFonts w:ascii="Arial" w:hAnsi="Arial" w:cs="Arial"/>
                <w:b/>
                <w:sz w:val="20"/>
                <w:szCs w:val="20"/>
              </w:rPr>
              <w:t>Plan:</w:t>
            </w:r>
            <w:r w:rsidRPr="00A768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E3420F" w14:textId="77777777" w:rsidR="00987005" w:rsidRPr="00A768E0" w:rsidRDefault="00987005" w:rsidP="00251D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6A9419" w14:textId="77777777" w:rsidR="00987005" w:rsidRPr="00A768E0" w:rsidRDefault="00987005" w:rsidP="00987005">
      <w:pPr>
        <w:jc w:val="center"/>
        <w:rPr>
          <w:rFonts w:ascii="Arial" w:hAnsi="Arial" w:cs="Arial"/>
          <w:b/>
          <w:sz w:val="20"/>
          <w:szCs w:val="20"/>
        </w:rPr>
      </w:pPr>
    </w:p>
    <w:p w14:paraId="74C057AC" w14:textId="77777777" w:rsidR="00987005" w:rsidRPr="00A768E0" w:rsidRDefault="00987005" w:rsidP="00987005">
      <w:pPr>
        <w:jc w:val="center"/>
        <w:rPr>
          <w:rFonts w:ascii="Arial" w:hAnsi="Arial" w:cs="Arial"/>
          <w:sz w:val="20"/>
          <w:szCs w:val="20"/>
        </w:rPr>
      </w:pPr>
      <w:r w:rsidRPr="00A768E0">
        <w:rPr>
          <w:rFonts w:ascii="Arial" w:hAnsi="Arial" w:cs="Arial"/>
          <w:b/>
          <w:sz w:val="20"/>
          <w:szCs w:val="20"/>
        </w:rPr>
        <w:t>ASSESSMENT FINDINGS IN DETAIL: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13"/>
      </w:tblGrid>
      <w:tr w:rsidR="00987005" w:rsidRPr="00A768E0" w14:paraId="0D0B507C" w14:textId="77777777" w:rsidTr="00A768E0">
        <w:tc>
          <w:tcPr>
            <w:tcW w:w="4816" w:type="dxa"/>
            <w:shd w:val="clear" w:color="auto" w:fill="auto"/>
          </w:tcPr>
          <w:p w14:paraId="4E4AC9D3" w14:textId="77777777" w:rsidR="00987005" w:rsidRPr="00A768E0" w:rsidRDefault="00987005" w:rsidP="00251DBD">
            <w:pPr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b/>
                <w:sz w:val="20"/>
                <w:szCs w:val="20"/>
              </w:rPr>
              <w:t>Consistencies trialled:</w:t>
            </w:r>
            <w:r w:rsidRPr="00A768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2D7E05" w14:textId="77777777" w:rsidR="00987005" w:rsidRPr="00A768E0" w:rsidRDefault="00987005" w:rsidP="009870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3" w:type="dxa"/>
            <w:shd w:val="clear" w:color="auto" w:fill="auto"/>
          </w:tcPr>
          <w:p w14:paraId="3A483B8A" w14:textId="77777777" w:rsidR="00987005" w:rsidRPr="00A768E0" w:rsidRDefault="00987005" w:rsidP="00251D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68E0">
              <w:rPr>
                <w:rFonts w:ascii="Arial" w:hAnsi="Arial" w:cs="Arial"/>
                <w:b/>
                <w:sz w:val="20"/>
                <w:szCs w:val="20"/>
              </w:rPr>
              <w:t xml:space="preserve">Bolus presentation: </w:t>
            </w:r>
          </w:p>
          <w:p w14:paraId="0021000B" w14:textId="77777777" w:rsidR="00987005" w:rsidRPr="00A768E0" w:rsidRDefault="00987005" w:rsidP="00251DB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>Able to follow all instructions and was self-feeding.</w:t>
            </w:r>
          </w:p>
        </w:tc>
      </w:tr>
      <w:tr w:rsidR="00987005" w:rsidRPr="00A768E0" w14:paraId="566975D1" w14:textId="77777777" w:rsidTr="00A768E0">
        <w:tc>
          <w:tcPr>
            <w:tcW w:w="4816" w:type="dxa"/>
            <w:shd w:val="clear" w:color="auto" w:fill="auto"/>
          </w:tcPr>
          <w:p w14:paraId="061B5827" w14:textId="77777777" w:rsidR="00987005" w:rsidRPr="00A768E0" w:rsidRDefault="00987005" w:rsidP="00251D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68E0">
              <w:rPr>
                <w:rFonts w:ascii="Arial" w:hAnsi="Arial" w:cs="Arial"/>
                <w:b/>
                <w:sz w:val="20"/>
                <w:szCs w:val="20"/>
              </w:rPr>
              <w:t xml:space="preserve">Views: </w:t>
            </w:r>
            <w:r w:rsidRPr="00A768E0">
              <w:rPr>
                <w:rFonts w:ascii="Arial" w:hAnsi="Arial" w:cs="Arial"/>
                <w:sz w:val="20"/>
                <w:szCs w:val="20"/>
              </w:rPr>
              <w:t>Lateral, Lateral-oblique &amp;   Antero-posterior</w:t>
            </w:r>
            <w:r w:rsidRPr="00A768E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813" w:type="dxa"/>
            <w:shd w:val="clear" w:color="auto" w:fill="auto"/>
          </w:tcPr>
          <w:p w14:paraId="62118D60" w14:textId="77777777" w:rsidR="00987005" w:rsidRPr="00A768E0" w:rsidRDefault="00987005" w:rsidP="00251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b/>
                <w:sz w:val="20"/>
                <w:szCs w:val="20"/>
              </w:rPr>
              <w:t xml:space="preserve">Contrast: </w:t>
            </w:r>
            <w:proofErr w:type="spellStart"/>
            <w:r w:rsidRPr="00A768E0">
              <w:rPr>
                <w:rFonts w:ascii="Arial" w:hAnsi="Arial" w:cs="Arial"/>
                <w:sz w:val="20"/>
                <w:szCs w:val="20"/>
              </w:rPr>
              <w:t>Omnipaque</w:t>
            </w:r>
            <w:proofErr w:type="spellEnd"/>
            <w:r w:rsidRPr="00A768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68E0">
              <w:rPr>
                <w:rFonts w:ascii="Arial" w:hAnsi="Arial" w:cs="Arial"/>
                <w:sz w:val="20"/>
                <w:szCs w:val="20"/>
              </w:rPr>
              <w:t>Baritop</w:t>
            </w:r>
            <w:proofErr w:type="spellEnd"/>
            <w:r w:rsidRPr="00A768E0">
              <w:rPr>
                <w:rFonts w:ascii="Arial" w:hAnsi="Arial" w:cs="Arial"/>
                <w:sz w:val="20"/>
                <w:szCs w:val="20"/>
              </w:rPr>
              <w:t xml:space="preserve"> liquid and </w:t>
            </w:r>
            <w:proofErr w:type="spellStart"/>
            <w:r w:rsidRPr="00A768E0">
              <w:rPr>
                <w:rFonts w:ascii="Arial" w:hAnsi="Arial" w:cs="Arial"/>
                <w:sz w:val="20"/>
                <w:szCs w:val="20"/>
              </w:rPr>
              <w:t>Bartitop</w:t>
            </w:r>
            <w:proofErr w:type="spellEnd"/>
            <w:r w:rsidRPr="00A768E0">
              <w:rPr>
                <w:rFonts w:ascii="Arial" w:hAnsi="Arial" w:cs="Arial"/>
                <w:sz w:val="20"/>
                <w:szCs w:val="20"/>
              </w:rPr>
              <w:t xml:space="preserve"> powder.  </w:t>
            </w:r>
          </w:p>
        </w:tc>
      </w:tr>
      <w:tr w:rsidR="00987005" w:rsidRPr="00A768E0" w14:paraId="09B4519C" w14:textId="77777777" w:rsidTr="00A768E0">
        <w:tc>
          <w:tcPr>
            <w:tcW w:w="9629" w:type="dxa"/>
            <w:gridSpan w:val="2"/>
            <w:shd w:val="clear" w:color="auto" w:fill="auto"/>
          </w:tcPr>
          <w:p w14:paraId="26D9B2FC" w14:textId="77777777" w:rsidR="00987005" w:rsidRPr="00A768E0" w:rsidRDefault="00987005" w:rsidP="00251D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68E0">
              <w:rPr>
                <w:rFonts w:ascii="Arial" w:hAnsi="Arial" w:cs="Arial"/>
                <w:b/>
                <w:sz w:val="20"/>
                <w:szCs w:val="20"/>
              </w:rPr>
              <w:t xml:space="preserve">Anatomical features/ Abnormalities: </w:t>
            </w:r>
          </w:p>
          <w:p w14:paraId="08B44225" w14:textId="77777777" w:rsidR="00987005" w:rsidRPr="00A768E0" w:rsidRDefault="00987005" w:rsidP="009870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lastRenderedPageBreak/>
              <w:t xml:space="preserve">Stoma identified at </w:t>
            </w:r>
          </w:p>
          <w:p w14:paraId="065A3BB1" w14:textId="77777777" w:rsidR="00987005" w:rsidRPr="00A768E0" w:rsidRDefault="00987005" w:rsidP="009870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>pseudo-</w:t>
            </w:r>
            <w:proofErr w:type="spellStart"/>
            <w:r w:rsidRPr="00A768E0">
              <w:rPr>
                <w:rFonts w:ascii="Arial" w:hAnsi="Arial" w:cs="Arial"/>
              </w:rPr>
              <w:t>valleculae</w:t>
            </w:r>
            <w:proofErr w:type="spellEnd"/>
            <w:r w:rsidRPr="00A768E0">
              <w:rPr>
                <w:rFonts w:ascii="Arial" w:hAnsi="Arial" w:cs="Arial"/>
              </w:rPr>
              <w:t xml:space="preserve"> </w:t>
            </w:r>
          </w:p>
          <w:p w14:paraId="4EB0BC42" w14:textId="77777777" w:rsidR="00987005" w:rsidRPr="00A768E0" w:rsidRDefault="00987005" w:rsidP="009870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 xml:space="preserve">Upper anastomosis viewed at </w:t>
            </w:r>
          </w:p>
          <w:p w14:paraId="6D330A56" w14:textId="77777777" w:rsidR="00987005" w:rsidRPr="00A768E0" w:rsidRDefault="00987005" w:rsidP="009870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 xml:space="preserve">Lower anastomosis </w:t>
            </w:r>
          </w:p>
          <w:p w14:paraId="5A2087B1" w14:textId="77777777" w:rsidR="00987005" w:rsidRPr="00A768E0" w:rsidRDefault="00987005" w:rsidP="009870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 xml:space="preserve">Peristalsis commences at </w:t>
            </w:r>
          </w:p>
          <w:p w14:paraId="2D027448" w14:textId="77777777" w:rsidR="00987005" w:rsidRPr="00A768E0" w:rsidRDefault="00987005" w:rsidP="009870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>Flap reconstruction (identify type)</w:t>
            </w:r>
          </w:p>
          <w:p w14:paraId="5233C5F9" w14:textId="77777777" w:rsidR="00987005" w:rsidRPr="00A768E0" w:rsidRDefault="00987005" w:rsidP="009870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>Anastomosis identified at - (identify level of spine)</w:t>
            </w:r>
          </w:p>
          <w:p w14:paraId="273EB6CD" w14:textId="77777777" w:rsidR="00987005" w:rsidRPr="00A768E0" w:rsidRDefault="00987005" w:rsidP="009870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 xml:space="preserve">Hypothesised </w:t>
            </w:r>
            <w:proofErr w:type="spellStart"/>
            <w:r w:rsidRPr="00A768E0">
              <w:rPr>
                <w:rFonts w:ascii="Arial" w:hAnsi="Arial" w:cs="Arial"/>
                <w:sz w:val="20"/>
                <w:szCs w:val="20"/>
              </w:rPr>
              <w:t>myotomised</w:t>
            </w:r>
            <w:proofErr w:type="spellEnd"/>
            <w:r w:rsidRPr="00A768E0">
              <w:rPr>
                <w:rFonts w:ascii="Arial" w:hAnsi="Arial" w:cs="Arial"/>
                <w:sz w:val="20"/>
                <w:szCs w:val="20"/>
              </w:rPr>
              <w:t xml:space="preserve"> area from identified at (identify level of spine)</w:t>
            </w:r>
          </w:p>
          <w:p w14:paraId="2BF7AC0B" w14:textId="77777777" w:rsidR="00987005" w:rsidRPr="00A768E0" w:rsidRDefault="00987005" w:rsidP="009870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>Peristalsis commences at (identify level of spine)</w:t>
            </w:r>
          </w:p>
          <w:p w14:paraId="578FE61B" w14:textId="77777777" w:rsidR="00987005" w:rsidRPr="00A768E0" w:rsidRDefault="00987005" w:rsidP="009870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>Reconstructed segment identified at (identify level of spine)</w:t>
            </w:r>
          </w:p>
          <w:p w14:paraId="467B77EB" w14:textId="77777777" w:rsidR="00987005" w:rsidRPr="00A768E0" w:rsidRDefault="00987005" w:rsidP="00251D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7005" w:rsidRPr="00A768E0" w14:paraId="52F78659" w14:textId="77777777" w:rsidTr="00A768E0">
        <w:tc>
          <w:tcPr>
            <w:tcW w:w="9629" w:type="dxa"/>
            <w:gridSpan w:val="2"/>
            <w:shd w:val="clear" w:color="auto" w:fill="auto"/>
          </w:tcPr>
          <w:p w14:paraId="65AB7BFA" w14:textId="77777777" w:rsidR="00987005" w:rsidRPr="00A768E0" w:rsidRDefault="00987005" w:rsidP="00251DBD">
            <w:pPr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General: </w:t>
            </w:r>
          </w:p>
          <w:p w14:paraId="7EC00966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 xml:space="preserve">consent </w:t>
            </w:r>
          </w:p>
          <w:p w14:paraId="28357741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 xml:space="preserve">standing/seated </w:t>
            </w:r>
          </w:p>
          <w:p w14:paraId="262CD35A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 xml:space="preserve">Oxygen </w:t>
            </w:r>
          </w:p>
          <w:p w14:paraId="20B4FC43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 xml:space="preserve">follow all instructions </w:t>
            </w:r>
            <w:proofErr w:type="gramStart"/>
            <w:r w:rsidRPr="00A768E0">
              <w:rPr>
                <w:rFonts w:ascii="Arial" w:hAnsi="Arial" w:cs="Arial"/>
              </w:rPr>
              <w:t>provided ?</w:t>
            </w:r>
            <w:proofErr w:type="gramEnd"/>
          </w:p>
          <w:p w14:paraId="5A3E64A3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 xml:space="preserve">Positioning </w:t>
            </w:r>
          </w:p>
          <w:p w14:paraId="26A7BA4D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 xml:space="preserve">Anatomy – comment on any structural abnormality seen on the initial view – </w:t>
            </w:r>
            <w:proofErr w:type="spellStart"/>
            <w:r w:rsidRPr="00A768E0">
              <w:rPr>
                <w:rFonts w:ascii="Arial" w:hAnsi="Arial" w:cs="Arial"/>
              </w:rPr>
              <w:t>eg.</w:t>
            </w:r>
            <w:proofErr w:type="spellEnd"/>
            <w:r w:rsidRPr="00A768E0">
              <w:rPr>
                <w:rFonts w:ascii="Arial" w:hAnsi="Arial" w:cs="Arial"/>
              </w:rPr>
              <w:t xml:space="preserve"> osteophytes, post-</w:t>
            </w:r>
            <w:proofErr w:type="spellStart"/>
            <w:r w:rsidRPr="00A768E0">
              <w:rPr>
                <w:rFonts w:ascii="Arial" w:hAnsi="Arial" w:cs="Arial"/>
              </w:rPr>
              <w:t>Sx</w:t>
            </w:r>
            <w:proofErr w:type="spellEnd"/>
            <w:r w:rsidRPr="00A768E0">
              <w:rPr>
                <w:rFonts w:ascii="Arial" w:hAnsi="Arial" w:cs="Arial"/>
              </w:rPr>
              <w:t xml:space="preserve"> ‘metalwork’, any abnormally thickened structures etc</w:t>
            </w:r>
          </w:p>
          <w:p w14:paraId="030B1D47" w14:textId="77777777" w:rsidR="00987005" w:rsidRPr="00A768E0" w:rsidRDefault="00987005" w:rsidP="00A7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C6ED76D" w14:textId="77777777" w:rsidR="00987005" w:rsidRPr="00A768E0" w:rsidRDefault="00987005" w:rsidP="00251D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68E0">
              <w:rPr>
                <w:rFonts w:ascii="Arial" w:hAnsi="Arial" w:cs="Arial"/>
                <w:b/>
                <w:sz w:val="20"/>
                <w:szCs w:val="20"/>
              </w:rPr>
              <w:t xml:space="preserve">Oral Stage:                         </w:t>
            </w:r>
          </w:p>
          <w:p w14:paraId="234B5801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>lip and tongue ROM/apparent strength</w:t>
            </w:r>
          </w:p>
          <w:p w14:paraId="1C7BDBF5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>palatal movement/elevation</w:t>
            </w:r>
          </w:p>
          <w:p w14:paraId="56B20551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768E0">
              <w:rPr>
                <w:rFonts w:ascii="Arial" w:hAnsi="Arial" w:cs="Arial"/>
              </w:rPr>
              <w:t>glossopalatal</w:t>
            </w:r>
            <w:proofErr w:type="spellEnd"/>
            <w:r w:rsidRPr="00A768E0">
              <w:rPr>
                <w:rFonts w:ascii="Arial" w:hAnsi="Arial" w:cs="Arial"/>
              </w:rPr>
              <w:t xml:space="preserve"> seal </w:t>
            </w:r>
          </w:p>
          <w:p w14:paraId="0682E0ED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 xml:space="preserve">bolus formation, </w:t>
            </w:r>
            <w:proofErr w:type="gramStart"/>
            <w:r w:rsidRPr="00A768E0">
              <w:rPr>
                <w:rFonts w:ascii="Arial" w:hAnsi="Arial" w:cs="Arial"/>
              </w:rPr>
              <w:t>manipulation</w:t>
            </w:r>
            <w:proofErr w:type="gramEnd"/>
            <w:r w:rsidRPr="00A768E0">
              <w:rPr>
                <w:rFonts w:ascii="Arial" w:hAnsi="Arial" w:cs="Arial"/>
              </w:rPr>
              <w:t xml:space="preserve"> and AP transfer, </w:t>
            </w:r>
          </w:p>
          <w:p w14:paraId="65FB982C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>timeliness and cohesiveness of transfer</w:t>
            </w:r>
          </w:p>
          <w:p w14:paraId="0009B30B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 xml:space="preserve">post-swallow oral residue, awareness of this, success in spontaneously clearing, success in clearing with </w:t>
            </w:r>
            <w:proofErr w:type="gramStart"/>
            <w:r w:rsidRPr="00A768E0">
              <w:rPr>
                <w:rFonts w:ascii="Arial" w:hAnsi="Arial" w:cs="Arial"/>
              </w:rPr>
              <w:t>prompting</w:t>
            </w:r>
            <w:proofErr w:type="gramEnd"/>
          </w:p>
          <w:p w14:paraId="0F26656C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>premature spillage secondary to poor oral control</w:t>
            </w:r>
          </w:p>
          <w:p w14:paraId="4F0D8B18" w14:textId="77777777" w:rsidR="00987005" w:rsidRPr="00A768E0" w:rsidRDefault="00987005" w:rsidP="00251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9DFB51" w14:textId="77777777" w:rsidR="00987005" w:rsidRPr="00A768E0" w:rsidRDefault="00987005" w:rsidP="00251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b/>
                <w:sz w:val="20"/>
                <w:szCs w:val="20"/>
              </w:rPr>
              <w:t xml:space="preserve">Pharyngeal Stage: </w:t>
            </w:r>
          </w:p>
          <w:p w14:paraId="28BF33C2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768E0">
              <w:rPr>
                <w:rFonts w:ascii="Arial" w:hAnsi="Arial" w:cs="Arial"/>
                <w:color w:val="000000"/>
              </w:rPr>
              <w:t>pre-swallow pharyngeal pooling (“to the level of _________”)</w:t>
            </w:r>
          </w:p>
          <w:p w14:paraId="4A317171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768E0">
              <w:rPr>
                <w:rFonts w:ascii="Arial" w:hAnsi="Arial" w:cs="Arial"/>
                <w:color w:val="000000"/>
              </w:rPr>
              <w:t>timing/site of swallow trigger and any variability in this within or across textures</w:t>
            </w:r>
          </w:p>
          <w:p w14:paraId="65D9DF54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768E0">
              <w:rPr>
                <w:rFonts w:ascii="Arial" w:hAnsi="Arial" w:cs="Arial"/>
                <w:color w:val="000000"/>
              </w:rPr>
              <w:t>any nasal backflow?</w:t>
            </w:r>
          </w:p>
          <w:p w14:paraId="72598D34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768E0">
              <w:rPr>
                <w:rFonts w:ascii="Arial" w:hAnsi="Arial" w:cs="Arial"/>
                <w:color w:val="000000"/>
              </w:rPr>
              <w:t>BOT to PPW approximation</w:t>
            </w:r>
          </w:p>
          <w:p w14:paraId="708AEF1C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768E0">
              <w:rPr>
                <w:rFonts w:ascii="Arial" w:hAnsi="Arial" w:cs="Arial"/>
                <w:color w:val="000000"/>
              </w:rPr>
              <w:t>Bolus flow and maximum dilation</w:t>
            </w:r>
          </w:p>
          <w:p w14:paraId="1D0402AE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68E0">
              <w:rPr>
                <w:rFonts w:ascii="Arial" w:hAnsi="Arial" w:cs="Arial"/>
              </w:rPr>
              <w:t>Any anatomical obstruction/stricture</w:t>
            </w:r>
          </w:p>
          <w:p w14:paraId="3DE78A47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768E0">
              <w:rPr>
                <w:rFonts w:ascii="Arial" w:hAnsi="Arial" w:cs="Arial"/>
                <w:color w:val="000000"/>
              </w:rPr>
              <w:t>Post swallow residue – where? awareness? ability to clear spontaneously or with prompting?</w:t>
            </w:r>
          </w:p>
          <w:p w14:paraId="76B0A10D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768E0">
              <w:rPr>
                <w:rFonts w:ascii="Arial" w:hAnsi="Arial" w:cs="Arial"/>
                <w:color w:val="000000"/>
              </w:rPr>
              <w:t xml:space="preserve">Aspiration </w:t>
            </w:r>
            <w:r w:rsidRPr="00A768E0">
              <w:rPr>
                <w:rFonts w:ascii="Arial" w:hAnsi="Arial" w:cs="Arial"/>
              </w:rPr>
              <w:t>(via TEP)</w:t>
            </w:r>
            <w:r w:rsidRPr="00A768E0">
              <w:rPr>
                <w:rFonts w:ascii="Arial" w:hAnsi="Arial" w:cs="Arial"/>
                <w:color w:val="000000"/>
              </w:rPr>
              <w:t xml:space="preserve"> – when? On which texture(s)? Estimated amount/severity? Airway response? Effectiveness of cough – reflexive/ </w:t>
            </w:r>
            <w:proofErr w:type="gramStart"/>
            <w:r w:rsidRPr="00A768E0">
              <w:rPr>
                <w:rFonts w:ascii="Arial" w:hAnsi="Arial" w:cs="Arial"/>
                <w:color w:val="000000"/>
              </w:rPr>
              <w:t>prompted ?</w:t>
            </w:r>
            <w:proofErr w:type="gramEnd"/>
          </w:p>
          <w:p w14:paraId="711F7910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768E0">
              <w:rPr>
                <w:rFonts w:ascii="Arial" w:hAnsi="Arial" w:cs="Arial"/>
                <w:color w:val="000000"/>
              </w:rPr>
              <w:t>Effect of compensatory strategies (or put in separate box below)</w:t>
            </w:r>
          </w:p>
          <w:p w14:paraId="5F745911" w14:textId="77777777" w:rsidR="00987005" w:rsidRPr="00A768E0" w:rsidRDefault="00987005" w:rsidP="0098700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768E0">
              <w:rPr>
                <w:rFonts w:ascii="Arial" w:hAnsi="Arial" w:cs="Arial"/>
                <w:color w:val="000000"/>
              </w:rPr>
              <w:t xml:space="preserve">Any fatigue </w:t>
            </w:r>
            <w:proofErr w:type="gramStart"/>
            <w:r w:rsidRPr="00A768E0">
              <w:rPr>
                <w:rFonts w:ascii="Arial" w:hAnsi="Arial" w:cs="Arial"/>
                <w:color w:val="000000"/>
              </w:rPr>
              <w:t>effect</w:t>
            </w:r>
            <w:proofErr w:type="gramEnd"/>
          </w:p>
          <w:p w14:paraId="0D89BD91" w14:textId="77777777" w:rsidR="00987005" w:rsidRPr="00A768E0" w:rsidRDefault="00987005" w:rsidP="00251D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83A15BA" w14:textId="77777777" w:rsidR="00987005" w:rsidRPr="00A768E0" w:rsidRDefault="00987005" w:rsidP="00251D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68E0">
              <w:rPr>
                <w:rFonts w:ascii="Arial" w:hAnsi="Arial" w:cs="Arial"/>
                <w:b/>
                <w:color w:val="000000"/>
                <w:sz w:val="20"/>
                <w:szCs w:val="20"/>
              </w:rPr>
              <w:t>A-P view:</w:t>
            </w:r>
          </w:p>
          <w:p w14:paraId="6760674C" w14:textId="77777777" w:rsidR="00987005" w:rsidRPr="00A768E0" w:rsidRDefault="00987005" w:rsidP="00987005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>symmetry of swallow, residue etc</w:t>
            </w:r>
          </w:p>
          <w:p w14:paraId="7867A9A5" w14:textId="77777777" w:rsidR="00987005" w:rsidRPr="00A768E0" w:rsidRDefault="00987005" w:rsidP="00251D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E41361" w14:textId="77777777" w:rsidR="00987005" w:rsidRPr="00A768E0" w:rsidRDefault="00987005" w:rsidP="00251D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68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Oesophageal stage (if appropriate): </w:t>
            </w:r>
          </w:p>
          <w:p w14:paraId="37C85491" w14:textId="77777777" w:rsidR="00987005" w:rsidRPr="00A768E0" w:rsidRDefault="00987005" w:rsidP="0098700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>flow through proximal oesophagus</w:t>
            </w:r>
          </w:p>
          <w:p w14:paraId="1B6120D6" w14:textId="77777777" w:rsidR="00987005" w:rsidRPr="00A768E0" w:rsidRDefault="00987005" w:rsidP="0098700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>any hold up, backflow, presence of osteophytes etc</w:t>
            </w:r>
          </w:p>
          <w:p w14:paraId="78356344" w14:textId="77777777" w:rsidR="00987005" w:rsidRPr="00A768E0" w:rsidRDefault="00987005" w:rsidP="0098700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>tertiary contractions</w:t>
            </w:r>
          </w:p>
          <w:p w14:paraId="332E2A61" w14:textId="77777777" w:rsidR="00987005" w:rsidRPr="00A768E0" w:rsidRDefault="00987005" w:rsidP="00251D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C9CB0" w14:textId="77777777" w:rsidR="00987005" w:rsidRPr="00A768E0" w:rsidRDefault="00987005" w:rsidP="00251D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3D06D" w14:textId="77777777" w:rsidR="00987005" w:rsidRPr="00A768E0" w:rsidRDefault="00987005" w:rsidP="00251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68E0">
              <w:rPr>
                <w:rFonts w:ascii="Arial" w:hAnsi="Arial" w:cs="Arial"/>
                <w:b/>
                <w:sz w:val="20"/>
                <w:szCs w:val="20"/>
              </w:rPr>
              <w:lastRenderedPageBreak/>
              <w:t>Voicing</w:t>
            </w:r>
          </w:p>
          <w:p w14:paraId="164F99D3" w14:textId="77777777" w:rsidR="00987005" w:rsidRPr="00A768E0" w:rsidRDefault="00987005" w:rsidP="0098700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 xml:space="preserve">Air insufflation catheter inserted </w:t>
            </w:r>
            <w:proofErr w:type="spellStart"/>
            <w:r w:rsidRPr="00A768E0">
              <w:rPr>
                <w:rFonts w:ascii="Arial" w:hAnsi="Arial" w:cs="Arial"/>
                <w:sz w:val="20"/>
                <w:szCs w:val="20"/>
              </w:rPr>
              <w:t>transnasally</w:t>
            </w:r>
            <w:proofErr w:type="spellEnd"/>
            <w:r w:rsidRPr="00A768E0">
              <w:rPr>
                <w:rFonts w:ascii="Arial" w:hAnsi="Arial" w:cs="Arial"/>
                <w:sz w:val="20"/>
                <w:szCs w:val="20"/>
              </w:rPr>
              <w:t xml:space="preserve"> via XX nostril, with tip observed at (identify level of spine)</w:t>
            </w:r>
          </w:p>
          <w:p w14:paraId="06CCFE49" w14:textId="77777777" w:rsidR="00987005" w:rsidRPr="00A768E0" w:rsidRDefault="00987005" w:rsidP="0098700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>Oxygen introduced at 0.5, 1, 1.5, 2 and 2.5 l/</w:t>
            </w:r>
            <w:proofErr w:type="gramStart"/>
            <w:r w:rsidRPr="00A768E0">
              <w:rPr>
                <w:rFonts w:ascii="Arial" w:hAnsi="Arial" w:cs="Arial"/>
                <w:sz w:val="20"/>
                <w:szCs w:val="20"/>
              </w:rPr>
              <w:t>min</w:t>
            </w:r>
            <w:proofErr w:type="gramEnd"/>
          </w:p>
          <w:p w14:paraId="0143E6B4" w14:textId="77777777" w:rsidR="00987005" w:rsidRPr="00A768E0" w:rsidRDefault="00987005" w:rsidP="0098700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>Voice prosthesis in situ at (identify level of spine)</w:t>
            </w:r>
          </w:p>
          <w:p w14:paraId="24F63300" w14:textId="77777777" w:rsidR="00987005" w:rsidRPr="00A768E0" w:rsidRDefault="00987005" w:rsidP="0098700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 xml:space="preserve">Vibratory source/segment visualised at (identify level of spine)  </w:t>
            </w:r>
          </w:p>
          <w:p w14:paraId="140F55E7" w14:textId="77777777" w:rsidR="00987005" w:rsidRPr="00A768E0" w:rsidRDefault="00987005" w:rsidP="0098700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>Describe vibration and voicing at each volume of O2 trialled (</w:t>
            </w:r>
            <w:proofErr w:type="gramStart"/>
            <w:r w:rsidRPr="00A768E0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A768E0">
              <w:rPr>
                <w:rFonts w:ascii="Arial" w:hAnsi="Arial" w:cs="Arial"/>
                <w:sz w:val="20"/>
                <w:szCs w:val="20"/>
              </w:rPr>
              <w:t xml:space="preserve"> audible, tonic, hypotonic, hypertonic, mixed tonicity, spasmodic)</w:t>
            </w:r>
          </w:p>
          <w:p w14:paraId="2B5F4829" w14:textId="77777777" w:rsidR="00987005" w:rsidRPr="00A768E0" w:rsidRDefault="00987005" w:rsidP="0098700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>Any muscle activity on voicing?</w:t>
            </w:r>
          </w:p>
          <w:p w14:paraId="016028CC" w14:textId="77777777" w:rsidR="00987005" w:rsidRPr="00A768E0" w:rsidRDefault="00987005" w:rsidP="0098700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 xml:space="preserve">Any focal areas of narrowing on voicing? Does the area distend at all? </w:t>
            </w:r>
          </w:p>
          <w:p w14:paraId="6109D869" w14:textId="77777777" w:rsidR="00987005" w:rsidRPr="00A768E0" w:rsidRDefault="00987005" w:rsidP="0098700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68E0">
              <w:rPr>
                <w:rFonts w:ascii="Arial" w:hAnsi="Arial" w:cs="Arial"/>
                <w:sz w:val="20"/>
                <w:szCs w:val="20"/>
              </w:rPr>
              <w:t xml:space="preserve">Optimal voice quality / maximum tonicity was achieved with …. O2 </w:t>
            </w:r>
          </w:p>
          <w:p w14:paraId="51C0227A" w14:textId="77777777" w:rsidR="00987005" w:rsidRPr="00A768E0" w:rsidRDefault="00987005" w:rsidP="00251DB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7005" w:rsidRPr="00694658" w14:paraId="1402B8AF" w14:textId="77777777" w:rsidTr="00A768E0">
        <w:tc>
          <w:tcPr>
            <w:tcW w:w="4816" w:type="dxa"/>
            <w:shd w:val="clear" w:color="auto" w:fill="auto"/>
          </w:tcPr>
          <w:p w14:paraId="7CE9F0FA" w14:textId="77777777" w:rsidR="00987005" w:rsidRPr="00694658" w:rsidRDefault="00987005" w:rsidP="00251DBD">
            <w:pPr>
              <w:jc w:val="both"/>
              <w:rPr>
                <w:rFonts w:ascii="Arial" w:hAnsi="Arial" w:cs="Arial"/>
                <w:b/>
              </w:rPr>
            </w:pPr>
          </w:p>
          <w:p w14:paraId="35CE8F32" w14:textId="77777777" w:rsidR="00987005" w:rsidRDefault="00987005" w:rsidP="00251DBD">
            <w:pPr>
              <w:jc w:val="both"/>
              <w:rPr>
                <w:rFonts w:ascii="Arial" w:hAnsi="Arial" w:cs="Arial"/>
                <w:b/>
              </w:rPr>
            </w:pPr>
          </w:p>
          <w:p w14:paraId="50584C0D" w14:textId="3ED99F75" w:rsidR="00987005" w:rsidRPr="00694658" w:rsidRDefault="00987005" w:rsidP="00251D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3" w:type="dxa"/>
            <w:shd w:val="clear" w:color="auto" w:fill="auto"/>
          </w:tcPr>
          <w:p w14:paraId="666A7539" w14:textId="77777777" w:rsidR="00987005" w:rsidRPr="00694658" w:rsidRDefault="00987005" w:rsidP="00251DBD">
            <w:pPr>
              <w:jc w:val="both"/>
              <w:rPr>
                <w:rFonts w:ascii="Arial" w:hAnsi="Arial" w:cs="Arial"/>
                <w:b/>
              </w:rPr>
            </w:pPr>
          </w:p>
          <w:p w14:paraId="1D1FF821" w14:textId="77777777" w:rsidR="00987005" w:rsidRDefault="00987005" w:rsidP="00251DBD">
            <w:pPr>
              <w:jc w:val="both"/>
              <w:rPr>
                <w:rFonts w:ascii="Arial" w:hAnsi="Arial" w:cs="Arial"/>
                <w:b/>
              </w:rPr>
            </w:pPr>
          </w:p>
          <w:p w14:paraId="6E7EDD75" w14:textId="77777777" w:rsidR="00987005" w:rsidRPr="00694658" w:rsidRDefault="00987005" w:rsidP="00251DB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773C9B2" w14:textId="77777777" w:rsidR="00987005" w:rsidRDefault="00987005" w:rsidP="00987005">
      <w:pPr>
        <w:jc w:val="both"/>
        <w:rPr>
          <w:rFonts w:ascii="Arial" w:hAnsi="Arial"/>
          <w:b/>
        </w:rPr>
      </w:pPr>
    </w:p>
    <w:p w14:paraId="400D8D60" w14:textId="77777777" w:rsidR="00987005" w:rsidRDefault="00987005" w:rsidP="0098700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c.c. </w:t>
      </w:r>
      <w:r w:rsidRPr="004F22B2">
        <w:rPr>
          <w:rFonts w:ascii="Arial" w:hAnsi="Arial" w:cs="Arial"/>
          <w:sz w:val="16"/>
          <w:szCs w:val="16"/>
        </w:rPr>
        <w:t xml:space="preserve">Medical notes, SLT file </w:t>
      </w:r>
      <w:proofErr w:type="gramStart"/>
      <w:r w:rsidRPr="004F22B2">
        <w:rPr>
          <w:rFonts w:ascii="Arial" w:hAnsi="Arial" w:cs="Arial"/>
          <w:sz w:val="16"/>
          <w:szCs w:val="16"/>
        </w:rPr>
        <w:t>and  patient</w:t>
      </w:r>
      <w:proofErr w:type="gramEnd"/>
      <w:r w:rsidRPr="004F22B2">
        <w:rPr>
          <w:rFonts w:ascii="Arial" w:hAnsi="Arial" w:cs="Arial"/>
          <w:sz w:val="16"/>
          <w:szCs w:val="16"/>
        </w:rPr>
        <w:t xml:space="preserve"> copy</w:t>
      </w:r>
      <w:r>
        <w:rPr>
          <w:rFonts w:ascii="Arial" w:hAnsi="Arial" w:cs="Arial"/>
        </w:rPr>
        <w:t xml:space="preserve">.  </w:t>
      </w:r>
    </w:p>
    <w:p w14:paraId="62F5824D" w14:textId="77777777" w:rsidR="00987005" w:rsidRPr="00651710" w:rsidRDefault="00987005" w:rsidP="00987005">
      <w:pPr>
        <w:jc w:val="both"/>
        <w:rPr>
          <w:rFonts w:ascii="Arial" w:hAnsi="Arial"/>
          <w:bCs/>
        </w:rPr>
      </w:pPr>
      <w:r>
        <w:rPr>
          <w:rFonts w:ascii="Arial" w:hAnsi="Arial"/>
        </w:rPr>
        <w:tab/>
      </w:r>
    </w:p>
    <w:p w14:paraId="5E5787A5" w14:textId="77777777" w:rsidR="00C228C5" w:rsidRDefault="00C228C5"/>
    <w:sectPr w:rsidR="00C228C5" w:rsidSect="0013477B">
      <w:headerReference w:type="default" r:id="rId12"/>
      <w:pgSz w:w="11907" w:h="16840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61F3" w14:textId="77777777" w:rsidR="00502CF8" w:rsidRDefault="00502CF8" w:rsidP="002D47F8">
      <w:pPr>
        <w:spacing w:after="0" w:line="240" w:lineRule="auto"/>
      </w:pPr>
      <w:r>
        <w:separator/>
      </w:r>
    </w:p>
  </w:endnote>
  <w:endnote w:type="continuationSeparator" w:id="0">
    <w:p w14:paraId="2580DB9D" w14:textId="77777777" w:rsidR="00502CF8" w:rsidRDefault="00502CF8" w:rsidP="002D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53A2" w14:textId="77777777" w:rsidR="00502CF8" w:rsidRDefault="00502CF8" w:rsidP="002D47F8">
      <w:pPr>
        <w:spacing w:after="0" w:line="240" w:lineRule="auto"/>
      </w:pPr>
      <w:r>
        <w:separator/>
      </w:r>
    </w:p>
  </w:footnote>
  <w:footnote w:type="continuationSeparator" w:id="0">
    <w:p w14:paraId="11F12826" w14:textId="77777777" w:rsidR="00502CF8" w:rsidRDefault="00502CF8" w:rsidP="002D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F5DD" w14:textId="77777777" w:rsidR="002D47F8" w:rsidRDefault="002D4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D2D62"/>
    <w:multiLevelType w:val="hybridMultilevel"/>
    <w:tmpl w:val="3A067B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87D4B"/>
    <w:multiLevelType w:val="hybridMultilevel"/>
    <w:tmpl w:val="EECA4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F6847"/>
    <w:multiLevelType w:val="hybridMultilevel"/>
    <w:tmpl w:val="7E1E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23F3F"/>
    <w:multiLevelType w:val="hybridMultilevel"/>
    <w:tmpl w:val="20ACD038"/>
    <w:lvl w:ilvl="0" w:tplc="BBC4D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52B83"/>
    <w:multiLevelType w:val="hybridMultilevel"/>
    <w:tmpl w:val="F7F87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B04A0"/>
    <w:multiLevelType w:val="hybridMultilevel"/>
    <w:tmpl w:val="352C5B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D61C0"/>
    <w:multiLevelType w:val="hybridMultilevel"/>
    <w:tmpl w:val="A2CCD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A1BF0"/>
    <w:multiLevelType w:val="hybridMultilevel"/>
    <w:tmpl w:val="EF3C5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E1D29"/>
    <w:multiLevelType w:val="hybridMultilevel"/>
    <w:tmpl w:val="DB0E2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F4FEF"/>
    <w:multiLevelType w:val="hybridMultilevel"/>
    <w:tmpl w:val="74D81D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C4BC5"/>
    <w:multiLevelType w:val="hybridMultilevel"/>
    <w:tmpl w:val="0F0C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965957">
    <w:abstractNumId w:val="5"/>
  </w:num>
  <w:num w:numId="2" w16cid:durableId="1383601141">
    <w:abstractNumId w:val="3"/>
  </w:num>
  <w:num w:numId="3" w16cid:durableId="1452482117">
    <w:abstractNumId w:val="0"/>
  </w:num>
  <w:num w:numId="4" w16cid:durableId="130365061">
    <w:abstractNumId w:val="2"/>
  </w:num>
  <w:num w:numId="5" w16cid:durableId="2006588047">
    <w:abstractNumId w:val="10"/>
  </w:num>
  <w:num w:numId="6" w16cid:durableId="1663728776">
    <w:abstractNumId w:val="4"/>
  </w:num>
  <w:num w:numId="7" w16cid:durableId="300312860">
    <w:abstractNumId w:val="8"/>
  </w:num>
  <w:num w:numId="8" w16cid:durableId="1645162004">
    <w:abstractNumId w:val="9"/>
  </w:num>
  <w:num w:numId="9" w16cid:durableId="1456438146">
    <w:abstractNumId w:val="6"/>
  </w:num>
  <w:num w:numId="10" w16cid:durableId="762653229">
    <w:abstractNumId w:val="7"/>
  </w:num>
  <w:num w:numId="11" w16cid:durableId="1590844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C3814F"/>
    <w:rsid w:val="000767F9"/>
    <w:rsid w:val="002D47F8"/>
    <w:rsid w:val="00502CF8"/>
    <w:rsid w:val="008F7389"/>
    <w:rsid w:val="00987005"/>
    <w:rsid w:val="00A768E0"/>
    <w:rsid w:val="00C228C5"/>
    <w:rsid w:val="71C38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814F"/>
  <w15:chartTrackingRefBased/>
  <w15:docId w15:val="{47F6BB9F-6733-4002-82E0-87F2A324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0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4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7F8"/>
  </w:style>
  <w:style w:type="paragraph" w:styleId="Footer">
    <w:name w:val="footer"/>
    <w:basedOn w:val="Normal"/>
    <w:link w:val="FooterChar"/>
    <w:uiPriority w:val="99"/>
    <w:unhideWhenUsed/>
    <w:rsid w:val="002D4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7F8"/>
  </w:style>
  <w:style w:type="paragraph" w:styleId="Revision">
    <w:name w:val="Revision"/>
    <w:hidden/>
    <w:uiPriority w:val="99"/>
    <w:semiHidden/>
    <w:rsid w:val="00076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2bbb5-d832-4556-9006-8a246a5838e7" xsi:nil="true"/>
    <lcf76f155ced4ddcb4097134ff3c332f xmlns="752d7865-7f80-4b4d-9f7e-5617889a55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22117E270524587FC756417F85A13" ma:contentTypeVersion="16" ma:contentTypeDescription="Create a new document." ma:contentTypeScope="" ma:versionID="88783a5675d6df4787cc7e680a7bb55d">
  <xsd:schema xmlns:xsd="http://www.w3.org/2001/XMLSchema" xmlns:xs="http://www.w3.org/2001/XMLSchema" xmlns:p="http://schemas.microsoft.com/office/2006/metadata/properties" xmlns:ns2="752d7865-7f80-4b4d-9f7e-5617889a551d" xmlns:ns3="2742bbb5-d832-4556-9006-8a246a5838e7" xmlns:ns4="e1e76a81-16a8-40f3-82d7-6fd0426f2a09" targetNamespace="http://schemas.microsoft.com/office/2006/metadata/properties" ma:root="true" ma:fieldsID="cd900699b9486a3d6240d048958ec339" ns2:_="" ns3:_="" ns4:_="">
    <xsd:import namespace="752d7865-7f80-4b4d-9f7e-5617889a551d"/>
    <xsd:import namespace="2742bbb5-d832-4556-9006-8a246a5838e7"/>
    <xsd:import namespace="e1e76a81-16a8-40f3-82d7-6fd0426f2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d7865-7f80-4b4d-9f7e-5617889a5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6a81-16a8-40f3-82d7-6fd0426f2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7BC48-6E31-4DF3-8B50-6D6DFE97DF12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7064c78-a098-4370-8ba8-8739969ed949"/>
    <ds:schemaRef ds:uri="2742bbb5-d832-4556-9006-8a246a5838e7"/>
    <ds:schemaRef ds:uri="82f209e1-9e4f-4f54-a867-3b936c4e8ced"/>
  </ds:schemaRefs>
</ds:datastoreItem>
</file>

<file path=customXml/itemProps2.xml><?xml version="1.0" encoding="utf-8"?>
<ds:datastoreItem xmlns:ds="http://schemas.openxmlformats.org/officeDocument/2006/customXml" ds:itemID="{5203DF40-C956-41AB-959D-34D78D644337}"/>
</file>

<file path=customXml/itemProps3.xml><?xml version="1.0" encoding="utf-8"?>
<ds:datastoreItem xmlns:ds="http://schemas.openxmlformats.org/officeDocument/2006/customXml" ds:itemID="{001C8BB0-0117-41E2-BDBF-46D2B2064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08FE2-212F-4FF5-B5DB-5FA5242F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Lewis</dc:creator>
  <cp:keywords/>
  <dc:description/>
  <cp:lastModifiedBy>Hannah Lewis</cp:lastModifiedBy>
  <cp:revision>2</cp:revision>
  <dcterms:created xsi:type="dcterms:W3CDTF">2023-11-30T16:46:00Z</dcterms:created>
  <dcterms:modified xsi:type="dcterms:W3CDTF">2023-11-30T16:46:00Z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0x01010015222117E270524587FC756417F85A13</vt:lpwstr>
  </property>
  <property fmtid="{D5CDD505-2E9C-101B-9397-08002B2CF9AE}" pid="3" name="MediaServiceImageTags">
    <vt:lpwstr/>
  </property>
</Properties>
</file>