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E3E10" w14:textId="5341C49E" w:rsidR="005F436D" w:rsidRPr="00500A3E" w:rsidRDefault="00CB2F7B">
      <w:pPr>
        <w:rPr>
          <w:b/>
          <w:bCs/>
        </w:rPr>
      </w:pPr>
      <w:r>
        <w:rPr>
          <w:rStyle w:val="scxw266956995"/>
          <w:rFonts w:ascii="Calibri" w:hAnsi="Calibri" w:cs="Calibri"/>
          <w:noProof/>
        </w:rPr>
        <w:drawing>
          <wp:inline distT="0" distB="0" distL="0" distR="0" wp14:anchorId="1D20CFB2" wp14:editId="0ECCA188">
            <wp:extent cx="5727700" cy="2260600"/>
            <wp:effectExtent l="0" t="0" r="0" b="0"/>
            <wp:docPr id="3" name="Picture 3" descr="A logo with blue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with blue squares&#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2260600"/>
                    </a:xfrm>
                    <a:prstGeom prst="rect">
                      <a:avLst/>
                    </a:prstGeom>
                    <a:noFill/>
                    <a:ln>
                      <a:noFill/>
                    </a:ln>
                  </pic:spPr>
                </pic:pic>
              </a:graphicData>
            </a:graphic>
          </wp:inline>
        </w:drawing>
      </w:r>
      <w:r w:rsidR="005F436D" w:rsidRPr="00500A3E">
        <w:rPr>
          <w:b/>
          <w:bCs/>
        </w:rPr>
        <w:t>Welsh Government Mental Health and Wellbeing Strategy Consultation</w:t>
      </w:r>
    </w:p>
    <w:p w14:paraId="025EC4B1" w14:textId="77777777" w:rsidR="005F436D" w:rsidRDefault="005F436D"/>
    <w:p w14:paraId="66EE8F58" w14:textId="00B9966F" w:rsidR="00011046" w:rsidRDefault="005F436D">
      <w:r>
        <w:t xml:space="preserve">Thank you for supporting us with our response to the above consultation. I’d be extremely grateful if responses could be sent to Caroline </w:t>
      </w:r>
      <w:r w:rsidR="00011046">
        <w:t xml:space="preserve">on </w:t>
      </w:r>
      <w:hyperlink r:id="rId10" w:history="1">
        <w:r w:rsidR="00011046" w:rsidRPr="00E36CD5">
          <w:rPr>
            <w:rStyle w:val="Hyperlink"/>
          </w:rPr>
          <w:t>caroline.walters@rcslt.org</w:t>
        </w:r>
      </w:hyperlink>
      <w:r w:rsidR="00011046">
        <w:t xml:space="preserve"> by </w:t>
      </w:r>
      <w:r w:rsidR="00011046" w:rsidRPr="00CB2F7B">
        <w:rPr>
          <w:b/>
          <w:bCs/>
        </w:rPr>
        <w:t>Monday 20</w:t>
      </w:r>
      <w:r w:rsidR="00011046" w:rsidRPr="00CB2F7B">
        <w:rPr>
          <w:b/>
          <w:bCs/>
          <w:vertAlign w:val="superscript"/>
        </w:rPr>
        <w:t>th</w:t>
      </w:r>
      <w:r w:rsidR="00011046" w:rsidRPr="00CB2F7B">
        <w:rPr>
          <w:b/>
          <w:bCs/>
        </w:rPr>
        <w:t xml:space="preserve"> May.</w:t>
      </w:r>
    </w:p>
    <w:p w14:paraId="4C317BD0" w14:textId="77777777" w:rsidR="00011046" w:rsidRDefault="00011046"/>
    <w:p w14:paraId="4A981FA7" w14:textId="77777777" w:rsidR="00011046" w:rsidRDefault="00304AA2">
      <w:pPr>
        <w:rPr>
          <w:b/>
          <w:bCs/>
        </w:rPr>
      </w:pPr>
      <w:r w:rsidRPr="00011046">
        <w:rPr>
          <w:b/>
          <w:bCs/>
        </w:rPr>
        <w:t xml:space="preserve">Question 1 How much do you agree that the following statement sets out an overall vision that is right for Wales? </w:t>
      </w:r>
    </w:p>
    <w:p w14:paraId="1781AEE5" w14:textId="77777777" w:rsidR="00011046" w:rsidRDefault="00011046">
      <w:pPr>
        <w:rPr>
          <w:b/>
          <w:bCs/>
        </w:rPr>
      </w:pPr>
    </w:p>
    <w:p w14:paraId="7AC9DBE7" w14:textId="77777777" w:rsidR="00011046" w:rsidRDefault="00304AA2">
      <w:r w:rsidRPr="00011046">
        <w:rPr>
          <w:b/>
          <w:bCs/>
        </w:rPr>
        <w:t>“</w:t>
      </w:r>
      <w:r>
        <w:t xml:space="preserve">People in Wales will live in communities which promote, support and empower them to improve their mental health and wellbeing, and will be free from stigma and discrimination. We will take a rights-based approach to ensuring that everyone has the best mental health possible. There will be a connected system of support across health, social care, third sector and wider, where people can access the right service, at the right time, and in the right place. Care and support will be personcentred, compassionate and recovery-focused, with an emphasis on improving quality, safety and access. Care and support will be delivered by a workforce that feels supported and has the capacity, competence and confidence to meet the diverse needs of the people of Wales.” </w:t>
      </w:r>
    </w:p>
    <w:p w14:paraId="5DBF1575" w14:textId="77777777" w:rsidR="00011046" w:rsidRDefault="00011046"/>
    <w:p w14:paraId="332FED3A" w14:textId="77777777" w:rsidR="00011046" w:rsidRDefault="00011046"/>
    <w:p w14:paraId="527F9E63" w14:textId="77777777" w:rsidR="00011046" w:rsidRPr="00011046" w:rsidRDefault="00304AA2">
      <w:pPr>
        <w:rPr>
          <w:i/>
          <w:iCs/>
        </w:rPr>
      </w:pPr>
      <w:r w:rsidRPr="00011046">
        <w:rPr>
          <w:i/>
          <w:iCs/>
        </w:rPr>
        <w:t xml:space="preserve">Question 1a What are your reasons for your answer to question 1? </w:t>
      </w:r>
    </w:p>
    <w:p w14:paraId="7118A57A" w14:textId="77777777" w:rsidR="00011046" w:rsidRDefault="00011046"/>
    <w:p w14:paraId="3355BBA2" w14:textId="77777777" w:rsidR="00011046" w:rsidRDefault="00011046"/>
    <w:p w14:paraId="15A68ECC" w14:textId="77777777" w:rsidR="00011046" w:rsidRDefault="00011046"/>
    <w:p w14:paraId="52FEE9C3" w14:textId="77777777" w:rsidR="00011046" w:rsidRDefault="00011046"/>
    <w:p w14:paraId="6B0062FC" w14:textId="77777777" w:rsidR="00011046" w:rsidRDefault="00011046"/>
    <w:p w14:paraId="6CB53D34" w14:textId="77777777" w:rsidR="00011046" w:rsidRDefault="00011046"/>
    <w:p w14:paraId="734D3713" w14:textId="77777777" w:rsidR="006E12DF" w:rsidRPr="006E12DF" w:rsidRDefault="00304AA2">
      <w:pPr>
        <w:rPr>
          <w:b/>
          <w:bCs/>
        </w:rPr>
      </w:pPr>
      <w:r w:rsidRPr="006E12DF">
        <w:rPr>
          <w:b/>
          <w:bCs/>
        </w:rPr>
        <w:lastRenderedPageBreak/>
        <w:t>Question 2 In the introduction</w:t>
      </w:r>
      <w:r w:rsidR="00011046" w:rsidRPr="006E12DF">
        <w:rPr>
          <w:b/>
          <w:bCs/>
        </w:rPr>
        <w:t xml:space="preserve"> to the consultation document</w:t>
      </w:r>
      <w:r w:rsidRPr="006E12DF">
        <w:rPr>
          <w:b/>
          <w:bCs/>
        </w:rPr>
        <w:t xml:space="preserve">, </w:t>
      </w:r>
      <w:r w:rsidR="006E12DF" w:rsidRPr="006E12DF">
        <w:rPr>
          <w:b/>
          <w:bCs/>
        </w:rPr>
        <w:t>W</w:t>
      </w:r>
      <w:r w:rsidR="00011046" w:rsidRPr="006E12DF">
        <w:rPr>
          <w:b/>
          <w:bCs/>
        </w:rPr>
        <w:t xml:space="preserve">elsh Government </w:t>
      </w:r>
      <w:r w:rsidRPr="006E12DF">
        <w:rPr>
          <w:b/>
          <w:bCs/>
        </w:rPr>
        <w:t>have set out ten principles that are the building blocks of the new Mental Health and Wellbeing Strategy. Do you agree these principles are the right ones?</w:t>
      </w:r>
    </w:p>
    <w:p w14:paraId="5A94B4F4" w14:textId="77777777" w:rsidR="006E12DF" w:rsidRPr="006E12DF" w:rsidRDefault="006E12DF">
      <w:pPr>
        <w:rPr>
          <w:b/>
          <w:bCs/>
        </w:rPr>
      </w:pPr>
    </w:p>
    <w:p w14:paraId="4035CC25" w14:textId="77777777" w:rsidR="006E12DF" w:rsidRDefault="006E12DF"/>
    <w:p w14:paraId="557BAD32" w14:textId="77777777" w:rsidR="00B57856" w:rsidRDefault="00304AA2">
      <w:r w:rsidRPr="00AD6CAB">
        <w:rPr>
          <w:i/>
          <w:iCs/>
        </w:rPr>
        <w:t>Question 2a What are your reasons for your answer to question 2?</w:t>
      </w:r>
    </w:p>
    <w:p w14:paraId="7674639C" w14:textId="77777777" w:rsidR="00B57856" w:rsidRDefault="00B57856"/>
    <w:p w14:paraId="28016ADA" w14:textId="77777777" w:rsidR="00B57856" w:rsidRDefault="00B57856"/>
    <w:p w14:paraId="5441E30B" w14:textId="77777777" w:rsidR="00B57856" w:rsidRDefault="00B57856"/>
    <w:p w14:paraId="3E894DD4" w14:textId="77777777" w:rsidR="00B57856" w:rsidRDefault="00B57856"/>
    <w:p w14:paraId="063DEA0F" w14:textId="77777777" w:rsidR="00B57856" w:rsidRDefault="00B57856"/>
    <w:p w14:paraId="5B3C2A82" w14:textId="77777777" w:rsidR="00B57856" w:rsidRDefault="00B57856"/>
    <w:p w14:paraId="27772428" w14:textId="31CD5A9A" w:rsidR="00B57856" w:rsidRPr="00CB2F7B" w:rsidRDefault="005637C5">
      <w:pPr>
        <w:rPr>
          <w:u w:val="single"/>
        </w:rPr>
      </w:pPr>
      <w:r w:rsidRPr="00CB2F7B">
        <w:rPr>
          <w:u w:val="single"/>
        </w:rPr>
        <w:t xml:space="preserve">Questions about the vision statements </w:t>
      </w:r>
    </w:p>
    <w:p w14:paraId="5A092A09" w14:textId="77777777" w:rsidR="002C28DB" w:rsidRDefault="002C28DB">
      <w:pPr>
        <w:rPr>
          <w:b/>
          <w:bCs/>
        </w:rPr>
      </w:pPr>
    </w:p>
    <w:p w14:paraId="49F5AE60" w14:textId="0CBA16CB" w:rsidR="006043B4" w:rsidRDefault="00B57856">
      <w:r w:rsidRPr="00B57856">
        <w:rPr>
          <w:b/>
          <w:bCs/>
        </w:rPr>
        <w:t xml:space="preserve">Question </w:t>
      </w:r>
      <w:proofErr w:type="gramStart"/>
      <w:r w:rsidRPr="00B57856">
        <w:rPr>
          <w:b/>
          <w:bCs/>
        </w:rPr>
        <w:t>3 :</w:t>
      </w:r>
      <w:proofErr w:type="gramEnd"/>
      <w:r w:rsidRPr="00B57856">
        <w:rPr>
          <w:b/>
          <w:bCs/>
        </w:rPr>
        <w:t xml:space="preserve"> </w:t>
      </w:r>
    </w:p>
    <w:p w14:paraId="7B57BD4D" w14:textId="143A8DFE" w:rsidR="006043B4" w:rsidRPr="004E2FEE" w:rsidRDefault="00304AA2">
      <w:pPr>
        <w:rPr>
          <w:b/>
          <w:bCs/>
        </w:rPr>
      </w:pPr>
      <w:r w:rsidRPr="004E2FEE">
        <w:rPr>
          <w:b/>
          <w:bCs/>
        </w:rPr>
        <w:t xml:space="preserve">Vision Statement 1 </w:t>
      </w:r>
      <w:r w:rsidR="00125CC9">
        <w:rPr>
          <w:b/>
          <w:bCs/>
        </w:rPr>
        <w:t xml:space="preserve">(pages 17-23) </w:t>
      </w:r>
      <w:r w:rsidRPr="004E2FEE">
        <w:rPr>
          <w:b/>
          <w:bCs/>
        </w:rPr>
        <w:t xml:space="preserve">is that people have the knowledge, </w:t>
      </w:r>
      <w:proofErr w:type="gramStart"/>
      <w:r w:rsidRPr="004E2FEE">
        <w:rPr>
          <w:b/>
          <w:bCs/>
        </w:rPr>
        <w:t>confidence</w:t>
      </w:r>
      <w:proofErr w:type="gramEnd"/>
      <w:r w:rsidRPr="004E2FEE">
        <w:rPr>
          <w:b/>
          <w:bCs/>
        </w:rPr>
        <w:t xml:space="preserve"> and opportunities to protect and improve mental health and wellbeing. Do you agree that this section sets out the direction to achieve this?</w:t>
      </w:r>
    </w:p>
    <w:p w14:paraId="36C3EFAB" w14:textId="77777777" w:rsidR="006043B4" w:rsidRDefault="006043B4"/>
    <w:p w14:paraId="144CBCB4" w14:textId="77777777" w:rsidR="004E2FEE" w:rsidRDefault="004E2FEE"/>
    <w:p w14:paraId="244BE104" w14:textId="77777777" w:rsidR="006043B4" w:rsidRPr="004E2FEE" w:rsidRDefault="00304AA2">
      <w:pPr>
        <w:rPr>
          <w:i/>
          <w:iCs/>
        </w:rPr>
      </w:pPr>
      <w:r w:rsidRPr="004E2FEE">
        <w:rPr>
          <w:i/>
          <w:iCs/>
        </w:rPr>
        <w:t xml:space="preserve">Question 3a What are your reasons for your answer to question 3? </w:t>
      </w:r>
    </w:p>
    <w:p w14:paraId="4D95EEC5" w14:textId="77777777" w:rsidR="006043B4" w:rsidRPr="004E2FEE" w:rsidRDefault="006043B4">
      <w:pPr>
        <w:rPr>
          <w:i/>
          <w:iCs/>
        </w:rPr>
      </w:pPr>
    </w:p>
    <w:p w14:paraId="6F81DA0A" w14:textId="77777777" w:rsidR="006043B4" w:rsidRDefault="006043B4"/>
    <w:p w14:paraId="24E10B22" w14:textId="77777777" w:rsidR="006043B4" w:rsidRDefault="006043B4"/>
    <w:p w14:paraId="654DC4E6" w14:textId="77777777" w:rsidR="006043B4" w:rsidRDefault="006043B4"/>
    <w:p w14:paraId="48CEEA58" w14:textId="77777777" w:rsidR="00CB2F7B" w:rsidRDefault="00CB2F7B"/>
    <w:p w14:paraId="5476B2A3" w14:textId="77777777" w:rsidR="00CB2F7B" w:rsidRDefault="00CB2F7B"/>
    <w:p w14:paraId="38B2E977" w14:textId="77777777" w:rsidR="00032BAE" w:rsidRDefault="00032BAE">
      <w:pPr>
        <w:rPr>
          <w:i/>
          <w:iCs/>
        </w:rPr>
      </w:pPr>
    </w:p>
    <w:p w14:paraId="48DEEF36" w14:textId="5E172352" w:rsidR="006043B4" w:rsidRPr="006043B4" w:rsidRDefault="00304AA2">
      <w:pPr>
        <w:rPr>
          <w:i/>
          <w:iCs/>
        </w:rPr>
      </w:pPr>
      <w:r w:rsidRPr="006043B4">
        <w:rPr>
          <w:i/>
          <w:iCs/>
        </w:rPr>
        <w:t>Question 3b We</w:t>
      </w:r>
      <w:r w:rsidR="006043B4" w:rsidRPr="006043B4">
        <w:rPr>
          <w:i/>
          <w:iCs/>
        </w:rPr>
        <w:t>lsh Government have</w:t>
      </w:r>
      <w:r w:rsidRPr="006043B4">
        <w:rPr>
          <w:i/>
          <w:iCs/>
        </w:rPr>
        <w:t xml:space="preserve"> included a number of high-level actions for vision statement 1 in the strategy. Do you agree with these actions? </w:t>
      </w:r>
    </w:p>
    <w:p w14:paraId="2A8C9EBB" w14:textId="77777777" w:rsidR="006043B4" w:rsidRPr="006043B4" w:rsidRDefault="006043B4">
      <w:pPr>
        <w:rPr>
          <w:i/>
          <w:iCs/>
        </w:rPr>
      </w:pPr>
    </w:p>
    <w:p w14:paraId="23AA5FEF" w14:textId="77777777" w:rsidR="006043B4" w:rsidRDefault="006043B4"/>
    <w:p w14:paraId="5B6B4D4C" w14:textId="77777777" w:rsidR="006043B4" w:rsidRDefault="006043B4"/>
    <w:p w14:paraId="0D6301D4" w14:textId="77777777" w:rsidR="006043B4" w:rsidRDefault="00304AA2">
      <w:r w:rsidRPr="006043B4">
        <w:rPr>
          <w:i/>
          <w:iCs/>
        </w:rPr>
        <w:lastRenderedPageBreak/>
        <w:t>Question 3c Are there any changes you would like to see made to these actions?</w:t>
      </w:r>
      <w:r>
        <w:t xml:space="preserve"> </w:t>
      </w:r>
    </w:p>
    <w:p w14:paraId="685ED6A9" w14:textId="77777777" w:rsidR="00032BAE" w:rsidRDefault="00032BAE"/>
    <w:p w14:paraId="48AACE32" w14:textId="77777777" w:rsidR="00032BAE" w:rsidRDefault="00032BAE"/>
    <w:p w14:paraId="4E65688C" w14:textId="77777777" w:rsidR="00032BAE" w:rsidRDefault="00032BAE"/>
    <w:p w14:paraId="7F5EB00D" w14:textId="77777777" w:rsidR="00032BAE" w:rsidRDefault="00032BAE"/>
    <w:p w14:paraId="5DAAB442" w14:textId="77777777" w:rsidR="00032BAE" w:rsidRDefault="00032BAE"/>
    <w:p w14:paraId="6B9ECAD1" w14:textId="77777777" w:rsidR="006043B4" w:rsidRDefault="006043B4"/>
    <w:p w14:paraId="5D3BAE1F" w14:textId="513E1A6E" w:rsidR="008F6907" w:rsidRDefault="00304AA2">
      <w:r w:rsidRPr="008F6907">
        <w:rPr>
          <w:b/>
          <w:bCs/>
        </w:rPr>
        <w:t xml:space="preserve">Question 4 Vision statement 2 </w:t>
      </w:r>
      <w:r w:rsidR="00427797">
        <w:rPr>
          <w:b/>
          <w:bCs/>
        </w:rPr>
        <w:t xml:space="preserve">(pages 24-26) </w:t>
      </w:r>
      <w:r w:rsidRPr="008F6907">
        <w:rPr>
          <w:b/>
          <w:bCs/>
        </w:rPr>
        <w:t>is that there is cross government action to protect good mental health and wellbeing. Do you agree that this section sets out the direction to achieve this?</w:t>
      </w:r>
      <w:r>
        <w:t xml:space="preserve"> </w:t>
      </w:r>
    </w:p>
    <w:p w14:paraId="20C23F29" w14:textId="77777777" w:rsidR="008F6907" w:rsidRDefault="008F6907"/>
    <w:p w14:paraId="60828C3D" w14:textId="77777777" w:rsidR="008F6907" w:rsidRDefault="008F6907"/>
    <w:p w14:paraId="66C9A4A1" w14:textId="77777777" w:rsidR="007511BA" w:rsidRDefault="00304AA2">
      <w:r w:rsidRPr="00125CC9">
        <w:rPr>
          <w:i/>
          <w:iCs/>
        </w:rPr>
        <w:t>Question 4a What are your reasons for your answer to question 4?</w:t>
      </w:r>
      <w:r>
        <w:t xml:space="preserve"> </w:t>
      </w:r>
    </w:p>
    <w:p w14:paraId="63EFF3D7" w14:textId="77777777" w:rsidR="007511BA" w:rsidRDefault="007511BA"/>
    <w:p w14:paraId="1827B377" w14:textId="77777777" w:rsidR="007511BA" w:rsidRDefault="007511BA"/>
    <w:p w14:paraId="526B5149" w14:textId="77777777" w:rsidR="007511BA" w:rsidRDefault="007511BA"/>
    <w:p w14:paraId="5B4ED025" w14:textId="77777777" w:rsidR="007511BA" w:rsidRDefault="007511BA"/>
    <w:p w14:paraId="16426464" w14:textId="77777777" w:rsidR="00032BAE" w:rsidRDefault="00032BAE"/>
    <w:p w14:paraId="2AA18214" w14:textId="77777777" w:rsidR="00032BAE" w:rsidRDefault="00032BAE"/>
    <w:p w14:paraId="7ACF6723" w14:textId="77777777" w:rsidR="00032BAE" w:rsidRDefault="00032BAE"/>
    <w:p w14:paraId="099FBCDD" w14:textId="77777777" w:rsidR="00032BAE" w:rsidRDefault="00032BAE"/>
    <w:p w14:paraId="3C7A99BA" w14:textId="77777777" w:rsidR="007511BA" w:rsidRDefault="00304AA2">
      <w:r w:rsidRPr="007511BA">
        <w:rPr>
          <w:i/>
          <w:iCs/>
        </w:rPr>
        <w:t>Question 4b Is there anything else that mental health policy can do to ensure that work across Government improves mental health outcomes?</w:t>
      </w:r>
    </w:p>
    <w:p w14:paraId="27368A9E" w14:textId="77777777" w:rsidR="007511BA" w:rsidRDefault="007511BA"/>
    <w:p w14:paraId="6295CED2" w14:textId="77777777" w:rsidR="007511BA" w:rsidRDefault="007511BA"/>
    <w:p w14:paraId="42094048" w14:textId="77777777" w:rsidR="007511BA" w:rsidRDefault="007511BA"/>
    <w:p w14:paraId="5FD25E16" w14:textId="77777777" w:rsidR="007511BA" w:rsidRDefault="007511BA"/>
    <w:p w14:paraId="064A5753" w14:textId="77777777" w:rsidR="007511BA" w:rsidRDefault="007511BA"/>
    <w:p w14:paraId="059D05E5" w14:textId="77777777" w:rsidR="002F40DD" w:rsidRDefault="002F40DD"/>
    <w:p w14:paraId="06D826C5" w14:textId="77777777" w:rsidR="002F40DD" w:rsidRDefault="002F40DD"/>
    <w:p w14:paraId="0B9F02AC" w14:textId="77777777" w:rsidR="002F40DD" w:rsidRDefault="002F40DD"/>
    <w:p w14:paraId="4252DBB1" w14:textId="6E363382" w:rsidR="007511BA" w:rsidRPr="00CC4B77" w:rsidRDefault="00304AA2">
      <w:pPr>
        <w:rPr>
          <w:i/>
          <w:iCs/>
        </w:rPr>
      </w:pPr>
      <w:r w:rsidRPr="00CC4B77">
        <w:rPr>
          <w:i/>
          <w:iCs/>
        </w:rPr>
        <w:lastRenderedPageBreak/>
        <w:t xml:space="preserve">Question 4c There is lots of work happening across Government that could improve mental health outcomes. Is there any work </w:t>
      </w:r>
      <w:r w:rsidR="007511BA" w:rsidRPr="00CC4B77">
        <w:rPr>
          <w:i/>
          <w:iCs/>
        </w:rPr>
        <w:t xml:space="preserve">Welsh Government </w:t>
      </w:r>
      <w:r w:rsidRPr="00CC4B77">
        <w:rPr>
          <w:i/>
          <w:iCs/>
        </w:rPr>
        <w:t>have missed that you think should</w:t>
      </w:r>
      <w:r w:rsidR="007511BA" w:rsidRPr="00CC4B77">
        <w:rPr>
          <w:i/>
          <w:iCs/>
        </w:rPr>
        <w:t xml:space="preserve"> be</w:t>
      </w:r>
      <w:r w:rsidRPr="00CC4B77">
        <w:rPr>
          <w:i/>
          <w:iCs/>
        </w:rPr>
        <w:t xml:space="preserve"> include</w:t>
      </w:r>
      <w:r w:rsidR="007511BA" w:rsidRPr="00CC4B77">
        <w:rPr>
          <w:i/>
          <w:iCs/>
        </w:rPr>
        <w:t>d</w:t>
      </w:r>
      <w:r w:rsidRPr="00CC4B77">
        <w:rPr>
          <w:i/>
          <w:iCs/>
        </w:rPr>
        <w:t xml:space="preserve">? </w:t>
      </w:r>
    </w:p>
    <w:p w14:paraId="10BA0422" w14:textId="77777777" w:rsidR="007511BA" w:rsidRPr="00CC4B77" w:rsidRDefault="007511BA">
      <w:pPr>
        <w:rPr>
          <w:i/>
          <w:iCs/>
        </w:rPr>
      </w:pPr>
    </w:p>
    <w:p w14:paraId="0ADA1641" w14:textId="77777777" w:rsidR="007511BA" w:rsidRDefault="007511BA"/>
    <w:p w14:paraId="3BA6F24D" w14:textId="77777777" w:rsidR="007511BA" w:rsidRDefault="007511BA"/>
    <w:p w14:paraId="33811861" w14:textId="77777777" w:rsidR="007511BA" w:rsidRDefault="007511BA"/>
    <w:p w14:paraId="28088B22" w14:textId="77777777" w:rsidR="007511BA" w:rsidRDefault="007511BA"/>
    <w:p w14:paraId="762EB4CC" w14:textId="77777777" w:rsidR="007511BA" w:rsidRDefault="007511BA"/>
    <w:p w14:paraId="1DA77A58" w14:textId="77777777" w:rsidR="00CC4B77" w:rsidRDefault="00CC4B77"/>
    <w:p w14:paraId="42519F59" w14:textId="77777777" w:rsidR="00CC4B77" w:rsidRDefault="00CC4B77"/>
    <w:p w14:paraId="71E4DF91" w14:textId="77777777" w:rsidR="007511BA" w:rsidRPr="00CC4B77" w:rsidRDefault="00304AA2">
      <w:pPr>
        <w:rPr>
          <w:i/>
          <w:iCs/>
        </w:rPr>
      </w:pPr>
      <w:r w:rsidRPr="00CC4B77">
        <w:rPr>
          <w:i/>
          <w:iCs/>
        </w:rPr>
        <w:t xml:space="preserve">Question 4d </w:t>
      </w:r>
      <w:r w:rsidR="007511BA" w:rsidRPr="00CC4B77">
        <w:rPr>
          <w:i/>
          <w:iCs/>
        </w:rPr>
        <w:t>Do you agree with the</w:t>
      </w:r>
      <w:r w:rsidRPr="00CC4B77">
        <w:rPr>
          <w:i/>
          <w:iCs/>
        </w:rPr>
        <w:t xml:space="preserve"> high-level actions for vision statement 2 in the strategy</w:t>
      </w:r>
      <w:r w:rsidR="007511BA" w:rsidRPr="00CC4B77">
        <w:rPr>
          <w:i/>
          <w:iCs/>
        </w:rPr>
        <w:t>?</w:t>
      </w:r>
    </w:p>
    <w:p w14:paraId="63DDFC92" w14:textId="77777777" w:rsidR="007511BA" w:rsidRDefault="007511BA"/>
    <w:p w14:paraId="71E992F0" w14:textId="77777777" w:rsidR="007511BA" w:rsidRDefault="007511BA"/>
    <w:p w14:paraId="0DFCBF41" w14:textId="77777777" w:rsidR="007511BA" w:rsidRDefault="007511BA"/>
    <w:p w14:paraId="5C07ECD0" w14:textId="77777777" w:rsidR="007511BA" w:rsidRDefault="007511BA"/>
    <w:p w14:paraId="4D0D06B3" w14:textId="77777777" w:rsidR="00CC4B77" w:rsidRDefault="00CC4B77"/>
    <w:p w14:paraId="71267B12" w14:textId="77777777" w:rsidR="00CC4B77" w:rsidRDefault="00CC4B77"/>
    <w:p w14:paraId="46CD8489" w14:textId="77777777" w:rsidR="00CC4B77" w:rsidRDefault="00CC4B77"/>
    <w:p w14:paraId="382A96F7" w14:textId="77777777" w:rsidR="00CC4B77" w:rsidRDefault="00CC4B77"/>
    <w:p w14:paraId="3215C08C" w14:textId="163124A9" w:rsidR="007511BA" w:rsidRPr="00CC4B77" w:rsidRDefault="00304AA2">
      <w:pPr>
        <w:rPr>
          <w:i/>
          <w:iCs/>
        </w:rPr>
      </w:pPr>
      <w:r w:rsidRPr="00CC4B77">
        <w:rPr>
          <w:i/>
          <w:iCs/>
        </w:rPr>
        <w:t xml:space="preserve">Question 4e Are there any changes you would like to see made to these actions? </w:t>
      </w:r>
    </w:p>
    <w:p w14:paraId="1DE886C3" w14:textId="77777777" w:rsidR="007511BA" w:rsidRDefault="007511BA"/>
    <w:p w14:paraId="5505AE23" w14:textId="77777777" w:rsidR="007511BA" w:rsidRDefault="007511BA"/>
    <w:p w14:paraId="5C0AD138" w14:textId="77777777" w:rsidR="003B5807" w:rsidRDefault="003B5807"/>
    <w:p w14:paraId="481843C4" w14:textId="77777777" w:rsidR="003B5807" w:rsidRDefault="003B5807"/>
    <w:p w14:paraId="3D595EF2" w14:textId="77777777" w:rsidR="003B5807" w:rsidRDefault="003B5807"/>
    <w:p w14:paraId="0FBD3F52" w14:textId="77777777" w:rsidR="003B5807" w:rsidRDefault="003B5807"/>
    <w:p w14:paraId="3DB85808" w14:textId="77777777" w:rsidR="003B5807" w:rsidRDefault="003B5807"/>
    <w:p w14:paraId="3845CD26" w14:textId="77777777" w:rsidR="003B5807" w:rsidRDefault="003B5807"/>
    <w:p w14:paraId="5D546C79" w14:textId="77777777" w:rsidR="003B5807" w:rsidRDefault="003B5807"/>
    <w:p w14:paraId="3E3798D5" w14:textId="77777777" w:rsidR="003B5807" w:rsidRDefault="003B5807"/>
    <w:p w14:paraId="6CBA1BE9" w14:textId="77777777" w:rsidR="003B5807" w:rsidRDefault="003B5807"/>
    <w:p w14:paraId="14401631" w14:textId="75EEFF03" w:rsidR="00760BBE" w:rsidRPr="003B5807" w:rsidRDefault="00760BBE">
      <w:pPr>
        <w:rPr>
          <w:b/>
          <w:bCs/>
        </w:rPr>
      </w:pPr>
      <w:r w:rsidRPr="003B5807">
        <w:rPr>
          <w:b/>
          <w:bCs/>
        </w:rPr>
        <w:lastRenderedPageBreak/>
        <w:t>Question 5</w:t>
      </w:r>
    </w:p>
    <w:p w14:paraId="0DFABEAA" w14:textId="77777777" w:rsidR="00760BBE" w:rsidRPr="003B5807" w:rsidRDefault="00760BBE">
      <w:pPr>
        <w:rPr>
          <w:b/>
          <w:bCs/>
        </w:rPr>
      </w:pPr>
    </w:p>
    <w:p w14:paraId="7C2C1D73" w14:textId="77777777" w:rsidR="00760BBE" w:rsidRPr="003B5807" w:rsidRDefault="00304AA2">
      <w:pPr>
        <w:rPr>
          <w:b/>
          <w:bCs/>
        </w:rPr>
      </w:pPr>
      <w:r w:rsidRPr="003B5807">
        <w:rPr>
          <w:b/>
          <w:bCs/>
        </w:rPr>
        <w:t>Vision statement 3 is that there is a connected system where all people will receive the appropriate level of support wherever they reach out for help. Do you agree that this section sets out the direction to achieve this?</w:t>
      </w:r>
    </w:p>
    <w:p w14:paraId="23C530E6" w14:textId="77777777" w:rsidR="00760BBE" w:rsidRDefault="00760BBE"/>
    <w:p w14:paraId="7A44C07E" w14:textId="77777777" w:rsidR="00760BBE" w:rsidRDefault="00760BBE"/>
    <w:p w14:paraId="09A0475F" w14:textId="3ACDA35E" w:rsidR="00760BBE" w:rsidRPr="00760BBE" w:rsidRDefault="00304AA2">
      <w:pPr>
        <w:rPr>
          <w:i/>
          <w:iCs/>
        </w:rPr>
      </w:pPr>
      <w:r w:rsidRPr="00760BBE">
        <w:rPr>
          <w:i/>
          <w:iCs/>
        </w:rPr>
        <w:t xml:space="preserve">Question 5a What are </w:t>
      </w:r>
      <w:proofErr w:type="gramStart"/>
      <w:r w:rsidRPr="00760BBE">
        <w:rPr>
          <w:i/>
          <w:iCs/>
        </w:rPr>
        <w:t>you</w:t>
      </w:r>
      <w:proofErr w:type="gramEnd"/>
      <w:r w:rsidRPr="00760BBE">
        <w:rPr>
          <w:i/>
          <w:iCs/>
        </w:rPr>
        <w:t xml:space="preserve"> reasons for your answer to question 5? </w:t>
      </w:r>
    </w:p>
    <w:p w14:paraId="52A96BB3" w14:textId="77777777" w:rsidR="00760BBE" w:rsidRDefault="00760BBE"/>
    <w:p w14:paraId="2B3D9FAB" w14:textId="77777777" w:rsidR="00760BBE" w:rsidRDefault="00760BBE"/>
    <w:p w14:paraId="3E7F56B7" w14:textId="77777777" w:rsidR="00760BBE" w:rsidRDefault="00760BBE"/>
    <w:p w14:paraId="31749104" w14:textId="77777777" w:rsidR="00760BBE" w:rsidRDefault="00760BBE"/>
    <w:p w14:paraId="0E4A4E19" w14:textId="77777777" w:rsidR="00F00414" w:rsidRDefault="00F00414">
      <w:pPr>
        <w:rPr>
          <w:i/>
          <w:iCs/>
        </w:rPr>
      </w:pPr>
    </w:p>
    <w:p w14:paraId="25683978" w14:textId="77777777" w:rsidR="00F00414" w:rsidRDefault="00F00414">
      <w:pPr>
        <w:rPr>
          <w:i/>
          <w:iCs/>
        </w:rPr>
      </w:pPr>
    </w:p>
    <w:p w14:paraId="5FC4A269" w14:textId="77777777" w:rsidR="00F00414" w:rsidRDefault="00F00414">
      <w:pPr>
        <w:rPr>
          <w:i/>
          <w:iCs/>
        </w:rPr>
      </w:pPr>
    </w:p>
    <w:p w14:paraId="6F6A944D" w14:textId="77777777" w:rsidR="00F00414" w:rsidRDefault="00F00414">
      <w:pPr>
        <w:rPr>
          <w:i/>
          <w:iCs/>
        </w:rPr>
      </w:pPr>
    </w:p>
    <w:p w14:paraId="1FF8F638" w14:textId="15977B87" w:rsidR="00760BBE" w:rsidRDefault="00304AA2">
      <w:r w:rsidRPr="00760BBE">
        <w:rPr>
          <w:i/>
          <w:iCs/>
        </w:rPr>
        <w:t xml:space="preserve">Question 5b </w:t>
      </w:r>
      <w:r w:rsidR="00760BBE">
        <w:rPr>
          <w:i/>
          <w:iCs/>
        </w:rPr>
        <w:t>Do you agree with the</w:t>
      </w:r>
      <w:r w:rsidRPr="00760BBE">
        <w:rPr>
          <w:i/>
          <w:iCs/>
        </w:rPr>
        <w:t xml:space="preserve"> high-level actions for vision statement 3 in the strategy?</w:t>
      </w:r>
      <w:r>
        <w:t xml:space="preserve"> </w:t>
      </w:r>
    </w:p>
    <w:p w14:paraId="06DAD981" w14:textId="77777777" w:rsidR="00760BBE" w:rsidRDefault="00760BBE"/>
    <w:p w14:paraId="2A3B8AD3" w14:textId="77777777" w:rsidR="00F00414" w:rsidRDefault="00F00414"/>
    <w:p w14:paraId="25DE5AC9" w14:textId="77777777" w:rsidR="00F00414" w:rsidRDefault="00F00414"/>
    <w:p w14:paraId="62F9FE9A" w14:textId="77777777" w:rsidR="00F00414" w:rsidRDefault="00F00414"/>
    <w:p w14:paraId="19AF6418" w14:textId="77777777" w:rsidR="00F00414" w:rsidRDefault="00F00414"/>
    <w:p w14:paraId="14C1E414" w14:textId="77777777" w:rsidR="00760BBE" w:rsidRDefault="00760BBE"/>
    <w:p w14:paraId="533A88CA" w14:textId="77777777" w:rsidR="00760BBE" w:rsidRDefault="00760BBE"/>
    <w:p w14:paraId="666EB61F" w14:textId="77777777" w:rsidR="00760BBE" w:rsidRDefault="00760BBE"/>
    <w:p w14:paraId="247744BE" w14:textId="77777777" w:rsidR="00287AA0" w:rsidRDefault="00304AA2">
      <w:r>
        <w:t xml:space="preserve">Question 5c Are there any changes you would like to see made to these actions? </w:t>
      </w:r>
    </w:p>
    <w:p w14:paraId="00C2FCAF" w14:textId="77777777" w:rsidR="00287AA0" w:rsidRDefault="00287AA0"/>
    <w:p w14:paraId="51061393" w14:textId="77777777" w:rsidR="00287AA0" w:rsidRDefault="00287AA0"/>
    <w:p w14:paraId="6D8EA630" w14:textId="77777777" w:rsidR="00287AA0" w:rsidRDefault="00287AA0"/>
    <w:p w14:paraId="20B703AC" w14:textId="77777777" w:rsidR="00287AA0" w:rsidRDefault="00287AA0"/>
    <w:p w14:paraId="39C78AFF" w14:textId="77777777" w:rsidR="00287AA0" w:rsidRDefault="00287AA0"/>
    <w:p w14:paraId="1F8C476F" w14:textId="77777777" w:rsidR="00F00414" w:rsidRDefault="00F00414"/>
    <w:p w14:paraId="4C9407BA" w14:textId="77777777" w:rsidR="00287AA0" w:rsidRPr="00287AA0" w:rsidRDefault="00304AA2">
      <w:pPr>
        <w:rPr>
          <w:b/>
          <w:bCs/>
        </w:rPr>
      </w:pPr>
      <w:r w:rsidRPr="00287AA0">
        <w:rPr>
          <w:b/>
          <w:bCs/>
        </w:rPr>
        <w:lastRenderedPageBreak/>
        <w:t xml:space="preserve">Question 6 </w:t>
      </w:r>
    </w:p>
    <w:p w14:paraId="28FB6836" w14:textId="77777777" w:rsidR="00287AA0" w:rsidRPr="00287AA0" w:rsidRDefault="00287AA0">
      <w:pPr>
        <w:rPr>
          <w:b/>
          <w:bCs/>
        </w:rPr>
      </w:pPr>
    </w:p>
    <w:p w14:paraId="6D0EA1CC" w14:textId="77777777" w:rsidR="00287AA0" w:rsidRDefault="00304AA2">
      <w:pPr>
        <w:rPr>
          <w:b/>
          <w:bCs/>
        </w:rPr>
      </w:pPr>
      <w:r w:rsidRPr="00287AA0">
        <w:rPr>
          <w:b/>
          <w:bCs/>
        </w:rPr>
        <w:t>Vision statement 4 is that people experience seamless mental health pathways – person-centred, needs led and guided to the right support first time without delay. Do you agree that this section sets out the direction to achieve this?</w:t>
      </w:r>
    </w:p>
    <w:p w14:paraId="7AD325C2" w14:textId="77777777" w:rsidR="00287AA0" w:rsidRDefault="00287AA0">
      <w:pPr>
        <w:rPr>
          <w:b/>
          <w:bCs/>
        </w:rPr>
      </w:pPr>
    </w:p>
    <w:p w14:paraId="256559B0" w14:textId="77777777" w:rsidR="00287AA0" w:rsidRDefault="00287AA0">
      <w:pPr>
        <w:rPr>
          <w:b/>
          <w:bCs/>
        </w:rPr>
      </w:pPr>
    </w:p>
    <w:p w14:paraId="47FABFEF" w14:textId="77777777" w:rsidR="00F53417" w:rsidRDefault="00304AA2">
      <w:r w:rsidRPr="00287AA0">
        <w:rPr>
          <w:i/>
          <w:iCs/>
        </w:rPr>
        <w:t xml:space="preserve">Question 6a What are </w:t>
      </w:r>
      <w:proofErr w:type="gramStart"/>
      <w:r w:rsidRPr="00287AA0">
        <w:rPr>
          <w:i/>
          <w:iCs/>
        </w:rPr>
        <w:t>you</w:t>
      </w:r>
      <w:proofErr w:type="gramEnd"/>
      <w:r w:rsidRPr="00287AA0">
        <w:rPr>
          <w:i/>
          <w:iCs/>
        </w:rPr>
        <w:t xml:space="preserve"> reasons for your answer to answer to question 6?</w:t>
      </w:r>
    </w:p>
    <w:p w14:paraId="7E5B20BE" w14:textId="77777777" w:rsidR="00F53417" w:rsidRDefault="00F53417"/>
    <w:p w14:paraId="7D233992" w14:textId="77777777" w:rsidR="00F53417" w:rsidRDefault="00F53417"/>
    <w:p w14:paraId="6B71CB07" w14:textId="77777777" w:rsidR="00F53417" w:rsidRDefault="00F53417"/>
    <w:p w14:paraId="54B70496" w14:textId="77777777" w:rsidR="00F53417" w:rsidRDefault="00F53417"/>
    <w:p w14:paraId="523B5FFE" w14:textId="77777777" w:rsidR="00F53417" w:rsidRDefault="00F53417"/>
    <w:p w14:paraId="0CDB66CB" w14:textId="77777777" w:rsidR="004B4400" w:rsidRDefault="004B4400"/>
    <w:p w14:paraId="0D49911D" w14:textId="77777777" w:rsidR="004B4400" w:rsidRDefault="004B4400"/>
    <w:p w14:paraId="6862FC67" w14:textId="77777777" w:rsidR="004B4400" w:rsidRDefault="004B4400"/>
    <w:p w14:paraId="2E346758" w14:textId="77777777" w:rsidR="00F53417" w:rsidRPr="00F53417" w:rsidRDefault="00304AA2">
      <w:pPr>
        <w:rPr>
          <w:i/>
          <w:iCs/>
        </w:rPr>
      </w:pPr>
      <w:r w:rsidRPr="00F53417">
        <w:rPr>
          <w:i/>
          <w:iCs/>
        </w:rPr>
        <w:t xml:space="preserve">Question 6b </w:t>
      </w:r>
      <w:r w:rsidR="00F53417" w:rsidRPr="00F53417">
        <w:rPr>
          <w:i/>
          <w:iCs/>
        </w:rPr>
        <w:t xml:space="preserve">Do you agree with the </w:t>
      </w:r>
      <w:proofErr w:type="gramStart"/>
      <w:r w:rsidR="00F53417" w:rsidRPr="00F53417">
        <w:rPr>
          <w:i/>
          <w:iCs/>
        </w:rPr>
        <w:t>high level</w:t>
      </w:r>
      <w:proofErr w:type="gramEnd"/>
      <w:r w:rsidR="00F53417" w:rsidRPr="00F53417">
        <w:rPr>
          <w:i/>
          <w:iCs/>
        </w:rPr>
        <w:t xml:space="preserve"> actions? </w:t>
      </w:r>
    </w:p>
    <w:p w14:paraId="21019C8E" w14:textId="77777777" w:rsidR="00F53417" w:rsidRPr="00F53417" w:rsidRDefault="00F53417">
      <w:pPr>
        <w:rPr>
          <w:i/>
          <w:iCs/>
        </w:rPr>
      </w:pPr>
    </w:p>
    <w:p w14:paraId="024F2903" w14:textId="77777777" w:rsidR="00F53417" w:rsidRPr="00F53417" w:rsidRDefault="00F53417">
      <w:pPr>
        <w:rPr>
          <w:i/>
          <w:iCs/>
        </w:rPr>
      </w:pPr>
    </w:p>
    <w:p w14:paraId="39F9B6DC" w14:textId="77777777" w:rsidR="00F53417" w:rsidRPr="00F53417" w:rsidRDefault="00F53417">
      <w:pPr>
        <w:rPr>
          <w:i/>
          <w:iCs/>
        </w:rPr>
      </w:pPr>
    </w:p>
    <w:p w14:paraId="731D53AE" w14:textId="77777777" w:rsidR="00F53417" w:rsidRPr="00F53417" w:rsidRDefault="00F53417">
      <w:pPr>
        <w:rPr>
          <w:i/>
          <w:iCs/>
        </w:rPr>
      </w:pPr>
    </w:p>
    <w:p w14:paraId="396B11E5" w14:textId="77777777" w:rsidR="00F53417" w:rsidRDefault="00F53417">
      <w:pPr>
        <w:rPr>
          <w:i/>
          <w:iCs/>
        </w:rPr>
      </w:pPr>
    </w:p>
    <w:p w14:paraId="386F4EB0" w14:textId="77777777" w:rsidR="004B4400" w:rsidRDefault="004B4400">
      <w:pPr>
        <w:rPr>
          <w:i/>
          <w:iCs/>
        </w:rPr>
      </w:pPr>
    </w:p>
    <w:p w14:paraId="77ACC48A" w14:textId="77777777" w:rsidR="004B4400" w:rsidRDefault="004B4400">
      <w:pPr>
        <w:rPr>
          <w:i/>
          <w:iCs/>
        </w:rPr>
      </w:pPr>
    </w:p>
    <w:p w14:paraId="370D9D32" w14:textId="77777777" w:rsidR="004B4400" w:rsidRPr="00F53417" w:rsidRDefault="004B4400">
      <w:pPr>
        <w:rPr>
          <w:i/>
          <w:iCs/>
        </w:rPr>
      </w:pPr>
    </w:p>
    <w:p w14:paraId="39D9D435" w14:textId="77777777" w:rsidR="002411D1" w:rsidRDefault="00304AA2">
      <w:r w:rsidRPr="00F53417">
        <w:rPr>
          <w:i/>
          <w:iCs/>
        </w:rPr>
        <w:t>Question 6c Are there any changes you would like to see made to these actions?</w:t>
      </w:r>
      <w:r>
        <w:t xml:space="preserve"> </w:t>
      </w:r>
    </w:p>
    <w:p w14:paraId="710C603C" w14:textId="77777777" w:rsidR="002411D1" w:rsidRDefault="002411D1"/>
    <w:p w14:paraId="379B22AF" w14:textId="77777777" w:rsidR="002411D1" w:rsidRDefault="002411D1"/>
    <w:p w14:paraId="53140F2D" w14:textId="77777777" w:rsidR="002411D1" w:rsidRDefault="002411D1"/>
    <w:p w14:paraId="13E889DF" w14:textId="77777777" w:rsidR="002411D1" w:rsidRDefault="002411D1"/>
    <w:p w14:paraId="5B8B275F" w14:textId="77777777" w:rsidR="002411D1" w:rsidRDefault="002411D1"/>
    <w:p w14:paraId="7381FF7E" w14:textId="77777777" w:rsidR="00BC321A" w:rsidRPr="004B4400" w:rsidRDefault="00304AA2">
      <w:pPr>
        <w:rPr>
          <w:b/>
          <w:bCs/>
        </w:rPr>
      </w:pPr>
      <w:r w:rsidRPr="004B4400">
        <w:rPr>
          <w:b/>
          <w:bCs/>
        </w:rPr>
        <w:lastRenderedPageBreak/>
        <w:t xml:space="preserve">Question 7 </w:t>
      </w:r>
      <w:r w:rsidR="00BC321A" w:rsidRPr="004B4400">
        <w:rPr>
          <w:b/>
          <w:bCs/>
        </w:rPr>
        <w:t>Welsh Government</w:t>
      </w:r>
      <w:r w:rsidRPr="004B4400">
        <w:rPr>
          <w:b/>
          <w:bCs/>
        </w:rPr>
        <w:t xml:space="preserve"> have identified some areas where action is needed to support the mental health </w:t>
      </w:r>
      <w:proofErr w:type="gramStart"/>
      <w:r w:rsidRPr="004B4400">
        <w:rPr>
          <w:b/>
          <w:bCs/>
        </w:rPr>
        <w:t>system as a whole</w:t>
      </w:r>
      <w:proofErr w:type="gramEnd"/>
      <w:r w:rsidRPr="004B4400">
        <w:rPr>
          <w:b/>
          <w:bCs/>
        </w:rPr>
        <w:t xml:space="preserve">. </w:t>
      </w:r>
    </w:p>
    <w:p w14:paraId="1C339FFD" w14:textId="77777777" w:rsidR="00BC321A" w:rsidRPr="004B4400" w:rsidRDefault="00304AA2">
      <w:pPr>
        <w:rPr>
          <w:b/>
          <w:bCs/>
        </w:rPr>
      </w:pPr>
      <w:r w:rsidRPr="004B4400">
        <w:rPr>
          <w:b/>
          <w:bCs/>
        </w:rPr>
        <w:t xml:space="preserve">• digital and technology </w:t>
      </w:r>
    </w:p>
    <w:p w14:paraId="018BFEFE" w14:textId="77777777" w:rsidR="002D34D8" w:rsidRPr="004B4400" w:rsidRDefault="00304AA2">
      <w:pPr>
        <w:rPr>
          <w:b/>
          <w:bCs/>
        </w:rPr>
      </w:pPr>
      <w:r w:rsidRPr="004B4400">
        <w:rPr>
          <w:b/>
          <w:bCs/>
        </w:rPr>
        <w:t xml:space="preserve">• data capture and measurement of outcomes </w:t>
      </w:r>
    </w:p>
    <w:p w14:paraId="1B4D01C9" w14:textId="77777777" w:rsidR="002D34D8" w:rsidRPr="004B4400" w:rsidRDefault="00304AA2">
      <w:pPr>
        <w:rPr>
          <w:b/>
          <w:bCs/>
        </w:rPr>
      </w:pPr>
      <w:r w:rsidRPr="004B4400">
        <w:rPr>
          <w:b/>
          <w:bCs/>
        </w:rPr>
        <w:t xml:space="preserve">• supporting the mental health workforce </w:t>
      </w:r>
    </w:p>
    <w:p w14:paraId="5DF8A234" w14:textId="77777777" w:rsidR="002D34D8" w:rsidRPr="004B4400" w:rsidRDefault="00304AA2">
      <w:pPr>
        <w:rPr>
          <w:b/>
          <w:bCs/>
        </w:rPr>
      </w:pPr>
      <w:r w:rsidRPr="004B4400">
        <w:rPr>
          <w:b/>
          <w:bCs/>
        </w:rPr>
        <w:t>• physical infrastructure (including the physical estate of services)</w:t>
      </w:r>
    </w:p>
    <w:p w14:paraId="6A33A784" w14:textId="77777777" w:rsidR="002D34D8" w:rsidRPr="004B4400" w:rsidRDefault="00304AA2">
      <w:pPr>
        <w:rPr>
          <w:b/>
          <w:bCs/>
        </w:rPr>
      </w:pPr>
      <w:r w:rsidRPr="004B4400">
        <w:rPr>
          <w:b/>
          <w:bCs/>
        </w:rPr>
        <w:t xml:space="preserve"> • science, </w:t>
      </w:r>
      <w:proofErr w:type="gramStart"/>
      <w:r w:rsidRPr="004B4400">
        <w:rPr>
          <w:b/>
          <w:bCs/>
        </w:rPr>
        <w:t>research</w:t>
      </w:r>
      <w:proofErr w:type="gramEnd"/>
      <w:r w:rsidRPr="004B4400">
        <w:rPr>
          <w:b/>
          <w:bCs/>
        </w:rPr>
        <w:t xml:space="preserve"> and innovation </w:t>
      </w:r>
    </w:p>
    <w:p w14:paraId="38DA11B5" w14:textId="1B496851" w:rsidR="002D34D8" w:rsidRPr="004B4400" w:rsidRDefault="00304AA2">
      <w:pPr>
        <w:rPr>
          <w:b/>
          <w:bCs/>
        </w:rPr>
      </w:pPr>
      <w:r w:rsidRPr="004B4400">
        <w:rPr>
          <w:b/>
          <w:bCs/>
        </w:rPr>
        <w:t xml:space="preserve">• communications </w:t>
      </w:r>
    </w:p>
    <w:p w14:paraId="38FE9FE8" w14:textId="77777777" w:rsidR="002D34D8" w:rsidRPr="004B4400" w:rsidRDefault="002D34D8">
      <w:pPr>
        <w:rPr>
          <w:b/>
          <w:bCs/>
        </w:rPr>
      </w:pPr>
    </w:p>
    <w:p w14:paraId="6FA76CAB" w14:textId="77777777" w:rsidR="002D34D8" w:rsidRPr="004B4400" w:rsidRDefault="00304AA2">
      <w:pPr>
        <w:rPr>
          <w:b/>
          <w:bCs/>
        </w:rPr>
      </w:pPr>
      <w:r w:rsidRPr="004B4400">
        <w:rPr>
          <w:b/>
          <w:bCs/>
        </w:rPr>
        <w:t xml:space="preserve">Do you agree these are the rights areas to focus on? </w:t>
      </w:r>
    </w:p>
    <w:p w14:paraId="0C08B9CD" w14:textId="77777777" w:rsidR="002D34D8" w:rsidRPr="004B4400" w:rsidRDefault="002D34D8">
      <w:pPr>
        <w:rPr>
          <w:b/>
          <w:bCs/>
        </w:rPr>
      </w:pPr>
    </w:p>
    <w:p w14:paraId="7CF27897" w14:textId="77777777" w:rsidR="000C763E" w:rsidRDefault="000C763E"/>
    <w:p w14:paraId="65186F31" w14:textId="77777777" w:rsidR="000C763E" w:rsidRDefault="000C763E"/>
    <w:p w14:paraId="304A268E" w14:textId="77777777" w:rsidR="000C763E" w:rsidRDefault="000C763E"/>
    <w:p w14:paraId="61A9C30F" w14:textId="77777777" w:rsidR="004B4400" w:rsidRDefault="004B4400"/>
    <w:p w14:paraId="2DDE74CE" w14:textId="77777777" w:rsidR="004B4400" w:rsidRDefault="004B4400"/>
    <w:p w14:paraId="41EAD2ED" w14:textId="77777777" w:rsidR="004B4400" w:rsidRDefault="004B4400"/>
    <w:p w14:paraId="75CE55CC" w14:textId="77777777" w:rsidR="004B4400" w:rsidRDefault="004B4400"/>
    <w:p w14:paraId="2DBCFA9B" w14:textId="77777777" w:rsidR="00426CBB" w:rsidRPr="004B4400" w:rsidRDefault="00304AA2">
      <w:pPr>
        <w:rPr>
          <w:b/>
          <w:bCs/>
        </w:rPr>
      </w:pPr>
      <w:r w:rsidRPr="004B4400">
        <w:rPr>
          <w:b/>
          <w:bCs/>
          <w:i/>
          <w:iCs/>
        </w:rPr>
        <w:t>Question 7a What are your reasons for your answer to question 7?</w:t>
      </w:r>
      <w:r w:rsidRPr="004B4400">
        <w:rPr>
          <w:b/>
          <w:bCs/>
        </w:rPr>
        <w:t xml:space="preserve"> </w:t>
      </w:r>
    </w:p>
    <w:p w14:paraId="42D956DA" w14:textId="77777777" w:rsidR="00426CBB" w:rsidRDefault="00426CBB"/>
    <w:p w14:paraId="57A8DFBE" w14:textId="77777777" w:rsidR="00426CBB" w:rsidRDefault="00426CBB"/>
    <w:p w14:paraId="01AF7553" w14:textId="77777777" w:rsidR="00426CBB" w:rsidRDefault="00426CBB"/>
    <w:p w14:paraId="52C826C0" w14:textId="77777777" w:rsidR="00426CBB" w:rsidRDefault="00426CBB"/>
    <w:p w14:paraId="2E0D5066" w14:textId="77777777" w:rsidR="004B4400" w:rsidRDefault="004B4400">
      <w:pPr>
        <w:rPr>
          <w:b/>
          <w:bCs/>
        </w:rPr>
      </w:pPr>
    </w:p>
    <w:p w14:paraId="4A5C9660" w14:textId="77777777" w:rsidR="004B4400" w:rsidRDefault="004B4400">
      <w:pPr>
        <w:rPr>
          <w:b/>
          <w:bCs/>
        </w:rPr>
      </w:pPr>
    </w:p>
    <w:p w14:paraId="291990FD" w14:textId="77777777" w:rsidR="004B4400" w:rsidRDefault="004B4400">
      <w:pPr>
        <w:rPr>
          <w:b/>
          <w:bCs/>
        </w:rPr>
      </w:pPr>
    </w:p>
    <w:p w14:paraId="14C15A0B" w14:textId="77777777" w:rsidR="004B4400" w:rsidRDefault="004B4400">
      <w:pPr>
        <w:rPr>
          <w:b/>
          <w:bCs/>
        </w:rPr>
      </w:pPr>
    </w:p>
    <w:p w14:paraId="5CAC66E1" w14:textId="54DBF135" w:rsidR="00426CBB" w:rsidRPr="00426CBB" w:rsidRDefault="00304AA2">
      <w:pPr>
        <w:rPr>
          <w:b/>
          <w:bCs/>
        </w:rPr>
      </w:pPr>
      <w:r w:rsidRPr="00426CBB">
        <w:rPr>
          <w:b/>
          <w:bCs/>
        </w:rPr>
        <w:t xml:space="preserve">Question 8 The high-level actions in the strategy will apply across the life of the strategy. They will be supported by delivery plans that provide detailed actions. These delivery plans will be updated regularly. Are there any detailed actions you would like to see included in </w:t>
      </w:r>
      <w:r w:rsidR="00426CBB" w:rsidRPr="00426CBB">
        <w:rPr>
          <w:b/>
          <w:bCs/>
        </w:rPr>
        <w:t>the</w:t>
      </w:r>
      <w:r w:rsidRPr="00426CBB">
        <w:rPr>
          <w:b/>
          <w:bCs/>
        </w:rPr>
        <w:t xml:space="preserve"> initial delivery plans? </w:t>
      </w:r>
    </w:p>
    <w:p w14:paraId="08748B7E" w14:textId="77777777" w:rsidR="00426CBB" w:rsidRDefault="00426CBB"/>
    <w:p w14:paraId="0BB90B4D" w14:textId="77777777" w:rsidR="00426CBB" w:rsidRDefault="00426CBB"/>
    <w:p w14:paraId="12BED550" w14:textId="77777777" w:rsidR="00426CBB" w:rsidRDefault="00426CBB"/>
    <w:p w14:paraId="267A4856" w14:textId="77777777" w:rsidR="00426CBB" w:rsidRDefault="00426CBB"/>
    <w:p w14:paraId="78E1BC79" w14:textId="77777777" w:rsidR="00426CBB" w:rsidRDefault="00426CBB"/>
    <w:p w14:paraId="7CE686B0" w14:textId="026A773D" w:rsidR="00500A3E" w:rsidRDefault="00304AA2">
      <w:r w:rsidRPr="009F08B8">
        <w:rPr>
          <w:b/>
          <w:bCs/>
        </w:rPr>
        <w:t xml:space="preserve">Question 9 This is an all-age strategy. Whenever </w:t>
      </w:r>
      <w:r w:rsidR="004B4400">
        <w:rPr>
          <w:b/>
          <w:bCs/>
        </w:rPr>
        <w:t>Welsh Government</w:t>
      </w:r>
      <w:r w:rsidRPr="009F08B8">
        <w:rPr>
          <w:b/>
          <w:bCs/>
        </w:rPr>
        <w:t xml:space="preserve"> talk about </w:t>
      </w:r>
      <w:r w:rsidR="004B4400">
        <w:rPr>
          <w:b/>
          <w:bCs/>
        </w:rPr>
        <w:t xml:space="preserve">the </w:t>
      </w:r>
      <w:r w:rsidRPr="009F08B8">
        <w:rPr>
          <w:b/>
          <w:bCs/>
        </w:rPr>
        <w:t xml:space="preserve">population, </w:t>
      </w:r>
      <w:r w:rsidR="004B4400">
        <w:rPr>
          <w:b/>
          <w:bCs/>
        </w:rPr>
        <w:t>they</w:t>
      </w:r>
      <w:r w:rsidRPr="009F08B8">
        <w:rPr>
          <w:b/>
          <w:bCs/>
        </w:rPr>
        <w:t xml:space="preserve"> are including babies, children, young people, </w:t>
      </w:r>
      <w:proofErr w:type="gramStart"/>
      <w:r w:rsidRPr="009F08B8">
        <w:rPr>
          <w:b/>
          <w:bCs/>
        </w:rPr>
        <w:t>adults</w:t>
      </w:r>
      <w:proofErr w:type="gramEnd"/>
      <w:r w:rsidRPr="009F08B8">
        <w:rPr>
          <w:b/>
          <w:bCs/>
        </w:rPr>
        <w:t xml:space="preserve"> and older adults in </w:t>
      </w:r>
      <w:r w:rsidR="004B4400">
        <w:rPr>
          <w:b/>
          <w:bCs/>
        </w:rPr>
        <w:t>the</w:t>
      </w:r>
      <w:r w:rsidRPr="009F08B8">
        <w:rPr>
          <w:b/>
          <w:bCs/>
        </w:rPr>
        <w:t xml:space="preserve"> plans. How much do you agree that the strategy is clear about how it delivers for all age groups?</w:t>
      </w:r>
      <w:r>
        <w:t xml:space="preserve"> </w:t>
      </w:r>
    </w:p>
    <w:p w14:paraId="0A2EC80B" w14:textId="77777777" w:rsidR="00500A3E" w:rsidRDefault="00500A3E"/>
    <w:p w14:paraId="4EF18785" w14:textId="77777777" w:rsidR="00500A3E" w:rsidRDefault="00500A3E"/>
    <w:p w14:paraId="1F8F13F2" w14:textId="77777777" w:rsidR="00500A3E" w:rsidRDefault="00304AA2">
      <w:r w:rsidRPr="00500A3E">
        <w:rPr>
          <w:i/>
          <w:iCs/>
        </w:rPr>
        <w:t>Question 9a What are your reasons for your answer to question 9?</w:t>
      </w:r>
    </w:p>
    <w:p w14:paraId="5742849C" w14:textId="77777777" w:rsidR="00500A3E" w:rsidRDefault="00500A3E"/>
    <w:p w14:paraId="73C0FBAE" w14:textId="77777777" w:rsidR="00500A3E" w:rsidRDefault="00500A3E"/>
    <w:p w14:paraId="5B72879D" w14:textId="77777777" w:rsidR="004B4400" w:rsidRDefault="004B4400"/>
    <w:p w14:paraId="72A0B202" w14:textId="77777777" w:rsidR="004B4400" w:rsidRDefault="004B4400"/>
    <w:p w14:paraId="57FA3031" w14:textId="77777777" w:rsidR="004B4400" w:rsidRDefault="004B4400"/>
    <w:p w14:paraId="0C1C25AC" w14:textId="77777777" w:rsidR="004B4400" w:rsidRDefault="004B4400"/>
    <w:p w14:paraId="13F8C09E" w14:textId="77777777" w:rsidR="004B4400" w:rsidRDefault="004B4400"/>
    <w:p w14:paraId="73B0CC27" w14:textId="77777777" w:rsidR="004B4400" w:rsidRDefault="004B4400"/>
    <w:p w14:paraId="453947C5" w14:textId="77777777" w:rsidR="00500A3E" w:rsidRPr="00500A3E" w:rsidRDefault="00304AA2">
      <w:pPr>
        <w:rPr>
          <w:b/>
          <w:bCs/>
        </w:rPr>
      </w:pPr>
      <w:r w:rsidRPr="00500A3E">
        <w:rPr>
          <w:b/>
          <w:bCs/>
        </w:rPr>
        <w:t>Question 10 We</w:t>
      </w:r>
      <w:r w:rsidR="00500A3E" w:rsidRPr="00500A3E">
        <w:rPr>
          <w:b/>
          <w:bCs/>
        </w:rPr>
        <w:t>lsh Government</w:t>
      </w:r>
      <w:r w:rsidRPr="00500A3E">
        <w:rPr>
          <w:b/>
          <w:bCs/>
        </w:rPr>
        <w:t xml:space="preserve"> have prepared impact assessments to explain </w:t>
      </w:r>
      <w:r w:rsidR="00500A3E" w:rsidRPr="00500A3E">
        <w:rPr>
          <w:b/>
          <w:bCs/>
        </w:rPr>
        <w:t>their</w:t>
      </w:r>
      <w:r w:rsidRPr="00500A3E">
        <w:rPr>
          <w:b/>
          <w:bCs/>
        </w:rPr>
        <w:t xml:space="preserve"> thinking about how </w:t>
      </w:r>
      <w:r w:rsidR="00500A3E" w:rsidRPr="00500A3E">
        <w:rPr>
          <w:b/>
          <w:bCs/>
        </w:rPr>
        <w:t>the</w:t>
      </w:r>
      <w:r w:rsidRPr="00500A3E">
        <w:rPr>
          <w:b/>
          <w:bCs/>
        </w:rPr>
        <w:t xml:space="preserve"> strategy may impact Wales and the people who live in Wales. </w:t>
      </w:r>
      <w:r w:rsidR="00500A3E" w:rsidRPr="00500A3E">
        <w:rPr>
          <w:b/>
          <w:bCs/>
        </w:rPr>
        <w:t xml:space="preserve"> </w:t>
      </w:r>
      <w:r w:rsidRPr="00500A3E">
        <w:rPr>
          <w:b/>
          <w:bCs/>
        </w:rPr>
        <w:t xml:space="preserve">Is there anything missing from the impact assessments that you think should </w:t>
      </w:r>
      <w:r w:rsidR="00500A3E" w:rsidRPr="00500A3E">
        <w:rPr>
          <w:b/>
          <w:bCs/>
        </w:rPr>
        <w:t xml:space="preserve">be </w:t>
      </w:r>
      <w:r w:rsidRPr="00500A3E">
        <w:rPr>
          <w:b/>
          <w:bCs/>
        </w:rPr>
        <w:t>include</w:t>
      </w:r>
      <w:r w:rsidR="00500A3E" w:rsidRPr="00500A3E">
        <w:rPr>
          <w:b/>
          <w:bCs/>
        </w:rPr>
        <w:t>d</w:t>
      </w:r>
      <w:r w:rsidRPr="00500A3E">
        <w:rPr>
          <w:b/>
          <w:bCs/>
        </w:rPr>
        <w:t xml:space="preserve">? </w:t>
      </w:r>
    </w:p>
    <w:p w14:paraId="602127E6" w14:textId="77777777" w:rsidR="00500A3E" w:rsidRPr="00500A3E" w:rsidRDefault="00500A3E">
      <w:pPr>
        <w:rPr>
          <w:b/>
          <w:bCs/>
        </w:rPr>
      </w:pPr>
    </w:p>
    <w:p w14:paraId="122A1211" w14:textId="77777777" w:rsidR="00500A3E" w:rsidRPr="00500A3E" w:rsidRDefault="00500A3E">
      <w:pPr>
        <w:rPr>
          <w:b/>
          <w:bCs/>
        </w:rPr>
      </w:pPr>
    </w:p>
    <w:p w14:paraId="7669BA29" w14:textId="77777777" w:rsidR="00500A3E" w:rsidRPr="00500A3E" w:rsidRDefault="00500A3E">
      <w:pPr>
        <w:rPr>
          <w:b/>
          <w:bCs/>
        </w:rPr>
      </w:pPr>
    </w:p>
    <w:p w14:paraId="148A9AD5" w14:textId="77777777" w:rsidR="00500A3E" w:rsidRPr="00500A3E" w:rsidRDefault="00500A3E">
      <w:pPr>
        <w:rPr>
          <w:b/>
          <w:bCs/>
        </w:rPr>
      </w:pPr>
    </w:p>
    <w:p w14:paraId="77FC6975" w14:textId="77777777" w:rsidR="00500A3E" w:rsidRPr="00500A3E" w:rsidRDefault="00500A3E">
      <w:pPr>
        <w:rPr>
          <w:b/>
          <w:bCs/>
        </w:rPr>
      </w:pPr>
    </w:p>
    <w:p w14:paraId="425A3DE9" w14:textId="77777777" w:rsidR="008527F9" w:rsidRDefault="008527F9">
      <w:pPr>
        <w:rPr>
          <w:b/>
          <w:bCs/>
        </w:rPr>
      </w:pPr>
    </w:p>
    <w:p w14:paraId="4A6F4282" w14:textId="77777777" w:rsidR="008527F9" w:rsidRDefault="008527F9">
      <w:pPr>
        <w:rPr>
          <w:b/>
          <w:bCs/>
        </w:rPr>
      </w:pPr>
    </w:p>
    <w:p w14:paraId="14D7787B" w14:textId="77777777" w:rsidR="008527F9" w:rsidRDefault="008527F9">
      <w:pPr>
        <w:rPr>
          <w:b/>
          <w:bCs/>
        </w:rPr>
      </w:pPr>
    </w:p>
    <w:p w14:paraId="6825F746" w14:textId="413471ED" w:rsidR="00500A3E" w:rsidRDefault="00304AA2">
      <w:r w:rsidRPr="00500A3E">
        <w:rPr>
          <w:b/>
          <w:bCs/>
        </w:rPr>
        <w:t>Question 11 We</w:t>
      </w:r>
      <w:r w:rsidR="008527F9">
        <w:rPr>
          <w:b/>
          <w:bCs/>
        </w:rPr>
        <w:t>lsh Government</w:t>
      </w:r>
      <w:r w:rsidRPr="00500A3E">
        <w:rPr>
          <w:b/>
          <w:bCs/>
        </w:rPr>
        <w:t xml:space="preserve"> would like to know your views on the effects that the strategy could have on the Welsh language. How could </w:t>
      </w:r>
      <w:r w:rsidR="008527F9">
        <w:rPr>
          <w:b/>
          <w:bCs/>
        </w:rPr>
        <w:t>the strategy be</w:t>
      </w:r>
      <w:r w:rsidRPr="00500A3E">
        <w:rPr>
          <w:b/>
          <w:bCs/>
        </w:rPr>
        <w:t xml:space="preserve"> change</w:t>
      </w:r>
      <w:r w:rsidR="008527F9">
        <w:rPr>
          <w:b/>
          <w:bCs/>
        </w:rPr>
        <w:t>d</w:t>
      </w:r>
      <w:r w:rsidRPr="00500A3E">
        <w:rPr>
          <w:b/>
          <w:bCs/>
        </w:rPr>
        <w:t xml:space="preserve"> to give people greater opportunities to use the Welsh language?</w:t>
      </w:r>
      <w:r>
        <w:t xml:space="preserve"> </w:t>
      </w:r>
      <w:r w:rsidRPr="00500A3E">
        <w:rPr>
          <w:b/>
          <w:bCs/>
        </w:rPr>
        <w:t xml:space="preserve">How could the strategy </w:t>
      </w:r>
      <w:r w:rsidR="008527F9">
        <w:rPr>
          <w:b/>
          <w:bCs/>
        </w:rPr>
        <w:t xml:space="preserve">be changed </w:t>
      </w:r>
      <w:r w:rsidRPr="00500A3E">
        <w:rPr>
          <w:b/>
          <w:bCs/>
        </w:rPr>
        <w:t>to make sure that the Welsh language is treated as well as the English language?</w:t>
      </w:r>
    </w:p>
    <w:p w14:paraId="00944802" w14:textId="77777777" w:rsidR="00500A3E" w:rsidRDefault="00500A3E"/>
    <w:p w14:paraId="02CC7FC8" w14:textId="77777777" w:rsidR="00500A3E" w:rsidRDefault="00500A3E"/>
    <w:p w14:paraId="3E390856" w14:textId="77777777" w:rsidR="00500A3E" w:rsidRDefault="00500A3E"/>
    <w:p w14:paraId="2FB74FE0" w14:textId="77777777" w:rsidR="00500A3E" w:rsidRDefault="00500A3E"/>
    <w:p w14:paraId="1B44FEF7" w14:textId="77777777" w:rsidR="00500A3E" w:rsidRDefault="00500A3E"/>
    <w:p w14:paraId="6B0B31EF" w14:textId="5FE071AF" w:rsidR="00914722" w:rsidRPr="00500A3E" w:rsidRDefault="00304AA2">
      <w:pPr>
        <w:rPr>
          <w:b/>
          <w:bCs/>
        </w:rPr>
      </w:pPr>
      <w:r w:rsidRPr="00500A3E">
        <w:rPr>
          <w:b/>
          <w:bCs/>
        </w:rPr>
        <w:t>Question 12 We</w:t>
      </w:r>
      <w:r w:rsidR="00500A3E" w:rsidRPr="00500A3E">
        <w:rPr>
          <w:b/>
          <w:bCs/>
        </w:rPr>
        <w:t>lsh Government</w:t>
      </w:r>
      <w:r w:rsidRPr="00500A3E">
        <w:rPr>
          <w:b/>
          <w:bCs/>
        </w:rPr>
        <w:t xml:space="preserve"> have asked </w:t>
      </w:r>
      <w:proofErr w:type="gramStart"/>
      <w:r w:rsidRPr="00500A3E">
        <w:rPr>
          <w:b/>
          <w:bCs/>
        </w:rPr>
        <w:t>a number of</w:t>
      </w:r>
      <w:proofErr w:type="gramEnd"/>
      <w:r w:rsidRPr="00500A3E">
        <w:rPr>
          <w:b/>
          <w:bCs/>
        </w:rPr>
        <w:t xml:space="preserve"> specific questions. If you have any related issues which have not specifically </w:t>
      </w:r>
      <w:r w:rsidR="00500A3E" w:rsidRPr="00500A3E">
        <w:rPr>
          <w:b/>
          <w:bCs/>
        </w:rPr>
        <w:t xml:space="preserve">been </w:t>
      </w:r>
      <w:r w:rsidRPr="00500A3E">
        <w:rPr>
          <w:b/>
          <w:bCs/>
        </w:rPr>
        <w:t>addressed, please use this space to report them.</w:t>
      </w:r>
    </w:p>
    <w:sectPr w:rsidR="00914722" w:rsidRPr="00500A3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14E5C" w14:textId="77777777" w:rsidR="00C10D19" w:rsidRDefault="00C10D19" w:rsidP="007D2D4A">
      <w:pPr>
        <w:spacing w:after="0" w:line="240" w:lineRule="auto"/>
      </w:pPr>
      <w:r>
        <w:separator/>
      </w:r>
    </w:p>
  </w:endnote>
  <w:endnote w:type="continuationSeparator" w:id="0">
    <w:p w14:paraId="00017D9E" w14:textId="77777777" w:rsidR="00C10D19" w:rsidRDefault="00C10D19" w:rsidP="007D2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6FC5" w14:textId="77777777" w:rsidR="007D2D4A" w:rsidRDefault="007D2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866792"/>
      <w:docPartObj>
        <w:docPartGallery w:val="Page Numbers (Bottom of Page)"/>
        <w:docPartUnique/>
      </w:docPartObj>
    </w:sdtPr>
    <w:sdtEndPr>
      <w:rPr>
        <w:noProof/>
      </w:rPr>
    </w:sdtEndPr>
    <w:sdtContent>
      <w:p w14:paraId="32E7AD5A" w14:textId="720DCCD4" w:rsidR="007D2D4A" w:rsidRDefault="007D2D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2ECCF1" w14:textId="77777777" w:rsidR="007D2D4A" w:rsidRDefault="007D2D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4653" w14:textId="77777777" w:rsidR="007D2D4A" w:rsidRDefault="007D2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613F9" w14:textId="77777777" w:rsidR="00C10D19" w:rsidRDefault="00C10D19" w:rsidP="007D2D4A">
      <w:pPr>
        <w:spacing w:after="0" w:line="240" w:lineRule="auto"/>
      </w:pPr>
      <w:r>
        <w:separator/>
      </w:r>
    </w:p>
  </w:footnote>
  <w:footnote w:type="continuationSeparator" w:id="0">
    <w:p w14:paraId="5B794D7A" w14:textId="77777777" w:rsidR="00C10D19" w:rsidRDefault="00C10D19" w:rsidP="007D2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7BE56" w14:textId="77777777" w:rsidR="007D2D4A" w:rsidRDefault="007D2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D05E" w14:textId="77777777" w:rsidR="007D2D4A" w:rsidRDefault="007D2D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DA5B" w14:textId="77777777" w:rsidR="007D2D4A" w:rsidRDefault="007D2D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AA2"/>
    <w:rsid w:val="00011046"/>
    <w:rsid w:val="00032BAE"/>
    <w:rsid w:val="000C763E"/>
    <w:rsid w:val="00125CC9"/>
    <w:rsid w:val="002411D1"/>
    <w:rsid w:val="00287AA0"/>
    <w:rsid w:val="002C28DB"/>
    <w:rsid w:val="002D34D8"/>
    <w:rsid w:val="002F40DD"/>
    <w:rsid w:val="00304AA2"/>
    <w:rsid w:val="003B5807"/>
    <w:rsid w:val="00426CBB"/>
    <w:rsid w:val="00427797"/>
    <w:rsid w:val="004B4400"/>
    <w:rsid w:val="004E2FEE"/>
    <w:rsid w:val="00500A3E"/>
    <w:rsid w:val="005637C5"/>
    <w:rsid w:val="005F436D"/>
    <w:rsid w:val="006043B4"/>
    <w:rsid w:val="006E12DF"/>
    <w:rsid w:val="007511BA"/>
    <w:rsid w:val="00760BBE"/>
    <w:rsid w:val="007D2D4A"/>
    <w:rsid w:val="008527F9"/>
    <w:rsid w:val="008812BB"/>
    <w:rsid w:val="008F6907"/>
    <w:rsid w:val="00914722"/>
    <w:rsid w:val="009A67BC"/>
    <w:rsid w:val="009F08B8"/>
    <w:rsid w:val="00AD6CAB"/>
    <w:rsid w:val="00B57856"/>
    <w:rsid w:val="00BC321A"/>
    <w:rsid w:val="00C10D19"/>
    <w:rsid w:val="00C634DF"/>
    <w:rsid w:val="00CB2F7B"/>
    <w:rsid w:val="00CC4B77"/>
    <w:rsid w:val="00E66F63"/>
    <w:rsid w:val="00E678AE"/>
    <w:rsid w:val="00F00414"/>
    <w:rsid w:val="00F53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FF35E"/>
  <w15:docId w15:val="{02703050-B361-4AE4-ADD0-DCBED141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046"/>
    <w:rPr>
      <w:color w:val="0563C1" w:themeColor="hyperlink"/>
      <w:u w:val="single"/>
    </w:rPr>
  </w:style>
  <w:style w:type="character" w:styleId="UnresolvedMention">
    <w:name w:val="Unresolved Mention"/>
    <w:basedOn w:val="DefaultParagraphFont"/>
    <w:uiPriority w:val="99"/>
    <w:semiHidden/>
    <w:unhideWhenUsed/>
    <w:rsid w:val="00011046"/>
    <w:rPr>
      <w:color w:val="605E5C"/>
      <w:shd w:val="clear" w:color="auto" w:fill="E1DFDD"/>
    </w:rPr>
  </w:style>
  <w:style w:type="character" w:customStyle="1" w:styleId="scxw266956995">
    <w:name w:val="scxw266956995"/>
    <w:basedOn w:val="DefaultParagraphFont"/>
    <w:rsid w:val="00CB2F7B"/>
  </w:style>
  <w:style w:type="paragraph" w:styleId="Header">
    <w:name w:val="header"/>
    <w:basedOn w:val="Normal"/>
    <w:link w:val="HeaderChar"/>
    <w:uiPriority w:val="99"/>
    <w:unhideWhenUsed/>
    <w:rsid w:val="007D2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D4A"/>
  </w:style>
  <w:style w:type="paragraph" w:styleId="Footer">
    <w:name w:val="footer"/>
    <w:basedOn w:val="Normal"/>
    <w:link w:val="FooterChar"/>
    <w:uiPriority w:val="99"/>
    <w:unhideWhenUsed/>
    <w:rsid w:val="007D2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aroline.walters@rcslt.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D03D4344D3FC49A0533B7B3F6A12C1" ma:contentTypeVersion="16" ma:contentTypeDescription="Create a new document." ma:contentTypeScope="" ma:versionID="993a3d81ececbb431c49e2c25b92a1d5">
  <xsd:schema xmlns:xsd="http://www.w3.org/2001/XMLSchema" xmlns:xs="http://www.w3.org/2001/XMLSchema" xmlns:p="http://schemas.microsoft.com/office/2006/metadata/properties" xmlns:ns2="c538b134-7a8b-4aa2-aaca-467dd8fe17d4" xmlns:ns3="c7ee2e73-b039-4c64-b3b3-f485f732e144" xmlns:ns4="2742bbb5-d832-4556-9006-8a246a5838e7" targetNamespace="http://schemas.microsoft.com/office/2006/metadata/properties" ma:root="true" ma:fieldsID="03c6a41a119ee490d7b16df2baa49be2" ns2:_="" ns3:_="" ns4:_="">
    <xsd:import namespace="c538b134-7a8b-4aa2-aaca-467dd8fe17d4"/>
    <xsd:import namespace="c7ee2e73-b039-4c64-b3b3-f485f732e144"/>
    <xsd:import namespace="2742bbb5-d832-4556-9006-8a246a5838e7"/>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GenerationTime" minOccurs="0"/>
                <xsd:element ref="ns2:MediaServiceEventHashCode" minOccurs="0"/>
                <xsd:element ref="ns2:MediaServiceDateTake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8b134-7a8b-4aa2-aaca-467dd8fe17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124609f-8737-4b56-b20c-da74ed42688b"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ee2e73-b039-4c64-b3b3-f485f732e14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42bbb5-d832-4556-9006-8a246a5838e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b101dfe-e724-42a5-a7c9-befe02badcb6}" ma:internalName="TaxCatchAll" ma:showField="CatchAllData" ma:web="2742bbb5-d832-4556-9006-8a246a5838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742bbb5-d832-4556-9006-8a246a5838e7" xsi:nil="true"/>
    <lcf76f155ced4ddcb4097134ff3c332f xmlns="c538b134-7a8b-4aa2-aaca-467dd8fe17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1F4C6F5-FEB9-4787-86AB-7F5A35FE03FD}">
  <ds:schemaRefs>
    <ds:schemaRef ds:uri="http://schemas.microsoft.com/sharepoint/v3/contenttype/forms"/>
  </ds:schemaRefs>
</ds:datastoreItem>
</file>

<file path=customXml/itemProps2.xml><?xml version="1.0" encoding="utf-8"?>
<ds:datastoreItem xmlns:ds="http://schemas.openxmlformats.org/officeDocument/2006/customXml" ds:itemID="{7125D216-2FAD-4000-B91F-3142300F5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8b134-7a8b-4aa2-aaca-467dd8fe17d4"/>
    <ds:schemaRef ds:uri="c7ee2e73-b039-4c64-b3b3-f485f732e144"/>
    <ds:schemaRef ds:uri="2742bbb5-d832-4556-9006-8a246a583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84E21B-3CC9-4AA8-851A-04B1F1536330}">
  <ds:schemaRefs>
    <ds:schemaRef ds:uri="http://schemas.microsoft.com/office/2006/metadata/properties"/>
    <ds:schemaRef ds:uri="http://schemas.microsoft.com/office/infopath/2007/PartnerControls"/>
    <ds:schemaRef ds:uri="2742bbb5-d832-4556-9006-8a246a5838e7"/>
    <ds:schemaRef ds:uri="c538b134-7a8b-4aa2-aaca-467dd8fe17d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Walters</dc:creator>
  <cp:keywords/>
  <dc:description/>
  <cp:lastModifiedBy>Caroline Walters</cp:lastModifiedBy>
  <cp:revision>2</cp:revision>
  <dcterms:created xsi:type="dcterms:W3CDTF">2024-04-17T12:29:00Z</dcterms:created>
  <dcterms:modified xsi:type="dcterms:W3CDTF">2024-04-17T12:29:00Z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0x01010042D03D4344D3FC49A0533B7B3F6A12C1</vt:lpwstr>
  </property>
</Properties>
</file>