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0B0B1" w14:textId="77777777" w:rsidR="00861884" w:rsidRDefault="00861884" w:rsidP="00DC7710">
      <w:pPr>
        <w:spacing w:after="0" w:line="360" w:lineRule="auto"/>
        <w:rPr>
          <w:rFonts w:ascii="Arial" w:eastAsia="Arial" w:hAnsi="Arial" w:cs="Arial"/>
          <w:b/>
          <w:bCs/>
        </w:rPr>
      </w:pPr>
    </w:p>
    <w:p w14:paraId="0E12D7DF" w14:textId="4172735E" w:rsidR="00DC7710" w:rsidRPr="00421D94" w:rsidRDefault="00DC7710" w:rsidP="00DC7710">
      <w:pPr>
        <w:spacing w:after="0" w:line="360" w:lineRule="auto"/>
        <w:rPr>
          <w:rFonts w:ascii="Arial" w:eastAsia="Arial" w:hAnsi="Arial" w:cs="Arial"/>
          <w:b/>
          <w:bCs/>
        </w:rPr>
      </w:pPr>
      <w:r w:rsidRPr="00421D94">
        <w:rPr>
          <w:rFonts w:ascii="Arial" w:eastAsia="Arial" w:hAnsi="Arial" w:cs="Arial"/>
          <w:b/>
          <w:bCs/>
        </w:rPr>
        <w:t xml:space="preserve">Template letter for </w:t>
      </w:r>
      <w:r>
        <w:rPr>
          <w:rFonts w:ascii="Arial" w:eastAsia="Arial" w:hAnsi="Arial" w:cs="Arial"/>
          <w:b/>
          <w:bCs/>
        </w:rPr>
        <w:t>SLTs</w:t>
      </w:r>
      <w:r w:rsidRPr="00421D94">
        <w:rPr>
          <w:rFonts w:ascii="Arial" w:eastAsia="Arial" w:hAnsi="Arial" w:cs="Arial"/>
          <w:b/>
          <w:bCs/>
        </w:rPr>
        <w:t xml:space="preserve"> to send their MPs.</w:t>
      </w:r>
    </w:p>
    <w:p w14:paraId="03F039F1" w14:textId="77777777" w:rsidR="00DC7710" w:rsidRDefault="00DC7710" w:rsidP="00DC7710">
      <w:pPr>
        <w:spacing w:after="0" w:line="360" w:lineRule="auto"/>
        <w:rPr>
          <w:rFonts w:ascii="Arial" w:eastAsia="Arial" w:hAnsi="Arial" w:cs="Arial"/>
        </w:rPr>
      </w:pPr>
    </w:p>
    <w:p w14:paraId="31EB814F" w14:textId="77777777" w:rsidR="00DC7710" w:rsidRDefault="00DC7710" w:rsidP="00DC7710">
      <w:pPr>
        <w:spacing w:after="0" w:line="360" w:lineRule="auto"/>
        <w:rPr>
          <w:rFonts w:ascii="Arial" w:eastAsia="Arial" w:hAnsi="Arial" w:cs="Arial"/>
        </w:rPr>
      </w:pPr>
      <w:r>
        <w:rPr>
          <w:rFonts w:ascii="Arial" w:eastAsia="Arial" w:hAnsi="Arial" w:cs="Arial"/>
        </w:rPr>
        <w:t>Name of MP</w:t>
      </w:r>
    </w:p>
    <w:p w14:paraId="32CC745D" w14:textId="77777777" w:rsidR="00DC7710" w:rsidRDefault="00DC7710" w:rsidP="00DC7710">
      <w:pPr>
        <w:spacing w:after="0" w:line="360" w:lineRule="auto"/>
        <w:rPr>
          <w:rFonts w:ascii="Arial" w:eastAsia="Arial" w:hAnsi="Arial" w:cs="Arial"/>
        </w:rPr>
      </w:pPr>
      <w:r>
        <w:rPr>
          <w:rFonts w:ascii="Arial" w:eastAsia="Arial" w:hAnsi="Arial" w:cs="Arial"/>
        </w:rPr>
        <w:t>The House of Commons</w:t>
      </w:r>
    </w:p>
    <w:p w14:paraId="6898E442" w14:textId="77777777" w:rsidR="00DC7710" w:rsidRDefault="00DC7710" w:rsidP="00DC7710">
      <w:pPr>
        <w:spacing w:after="0" w:line="360" w:lineRule="auto"/>
        <w:rPr>
          <w:rFonts w:ascii="Arial" w:eastAsia="Arial" w:hAnsi="Arial" w:cs="Arial"/>
        </w:rPr>
      </w:pPr>
      <w:r>
        <w:rPr>
          <w:rFonts w:ascii="Arial" w:eastAsia="Arial" w:hAnsi="Arial" w:cs="Arial"/>
        </w:rPr>
        <w:t>London</w:t>
      </w:r>
    </w:p>
    <w:p w14:paraId="4C7994F6" w14:textId="77777777" w:rsidR="00DC7710" w:rsidRDefault="00DC7710" w:rsidP="00DC7710">
      <w:pPr>
        <w:spacing w:after="0" w:line="360" w:lineRule="auto"/>
        <w:rPr>
          <w:rFonts w:ascii="Arial" w:eastAsia="Arial" w:hAnsi="Arial" w:cs="Arial"/>
        </w:rPr>
      </w:pPr>
      <w:r>
        <w:rPr>
          <w:rFonts w:ascii="Arial" w:eastAsia="Arial" w:hAnsi="Arial" w:cs="Arial"/>
        </w:rPr>
        <w:t>SW1A 0AA</w:t>
      </w:r>
    </w:p>
    <w:p w14:paraId="6F548B2A" w14:textId="77777777" w:rsidR="00DC7710" w:rsidRDefault="00DC7710" w:rsidP="00DC7710">
      <w:pPr>
        <w:spacing w:after="0" w:line="360" w:lineRule="auto"/>
        <w:jc w:val="right"/>
        <w:rPr>
          <w:rFonts w:ascii="Arial" w:eastAsia="Arial" w:hAnsi="Arial" w:cs="Arial"/>
        </w:rPr>
      </w:pPr>
      <w:r>
        <w:rPr>
          <w:rFonts w:ascii="Arial" w:eastAsia="Arial" w:hAnsi="Arial" w:cs="Arial"/>
        </w:rPr>
        <w:t>Date</w:t>
      </w:r>
    </w:p>
    <w:p w14:paraId="196BB662" w14:textId="77777777" w:rsidR="00DC7710" w:rsidRDefault="00DC7710" w:rsidP="00DC7710">
      <w:pPr>
        <w:spacing w:after="0" w:line="360" w:lineRule="auto"/>
        <w:rPr>
          <w:rFonts w:ascii="Arial" w:eastAsia="Arial" w:hAnsi="Arial" w:cs="Arial"/>
        </w:rPr>
      </w:pPr>
    </w:p>
    <w:p w14:paraId="54408546" w14:textId="77777777" w:rsidR="00DC7710" w:rsidRDefault="00DC7710" w:rsidP="00DC7710">
      <w:pPr>
        <w:spacing w:after="0" w:line="360" w:lineRule="auto"/>
        <w:rPr>
          <w:rFonts w:ascii="Arial" w:eastAsia="Arial" w:hAnsi="Arial" w:cs="Arial"/>
        </w:rPr>
      </w:pPr>
      <w:r>
        <w:rPr>
          <w:rFonts w:ascii="Arial" w:eastAsia="Arial" w:hAnsi="Arial" w:cs="Arial"/>
        </w:rPr>
        <w:t>Dear X,</w:t>
      </w:r>
    </w:p>
    <w:p w14:paraId="4DCBB753" w14:textId="77777777" w:rsidR="00CD1536" w:rsidRDefault="00CD1536">
      <w:pPr>
        <w:spacing w:after="0" w:line="360" w:lineRule="auto"/>
        <w:rPr>
          <w:rFonts w:ascii="Arial" w:eastAsia="Arial" w:hAnsi="Arial" w:cs="Arial"/>
        </w:rPr>
      </w:pPr>
    </w:p>
    <w:p w14:paraId="4DCBB754" w14:textId="77777777" w:rsidR="00CD1536" w:rsidRDefault="006443B6">
      <w:pPr>
        <w:spacing w:after="0" w:line="360" w:lineRule="auto"/>
        <w:rPr>
          <w:rFonts w:ascii="Arial" w:eastAsia="Arial" w:hAnsi="Arial" w:cs="Arial"/>
        </w:rPr>
      </w:pPr>
      <w:r>
        <w:rPr>
          <w:rFonts w:ascii="Arial" w:eastAsia="Arial" w:hAnsi="Arial" w:cs="Arial"/>
        </w:rPr>
        <w:t>I understand that the Royal College of Speech and Language Therapists (RCSLT) has recently been in touch with you about the work of speech and language therapists in supporting your constituents who have communication and/or swallowing needs and their families and carers.</w:t>
      </w:r>
    </w:p>
    <w:p w14:paraId="4DCBB755" w14:textId="77777777" w:rsidR="00CD1536" w:rsidRDefault="00CD1536">
      <w:pPr>
        <w:spacing w:after="0" w:line="360" w:lineRule="auto"/>
        <w:rPr>
          <w:rFonts w:ascii="Arial" w:eastAsia="Arial" w:hAnsi="Arial" w:cs="Arial"/>
        </w:rPr>
      </w:pPr>
    </w:p>
    <w:p w14:paraId="4DCBB756" w14:textId="5897ABB5" w:rsidR="00CD1536" w:rsidRPr="00482A12" w:rsidRDefault="006443B6" w:rsidP="00482A12">
      <w:pPr>
        <w:pBdr>
          <w:top w:val="nil"/>
          <w:left w:val="nil"/>
          <w:bottom w:val="nil"/>
          <w:right w:val="nil"/>
          <w:between w:val="nil"/>
        </w:pBdr>
        <w:spacing w:after="0" w:line="360" w:lineRule="auto"/>
        <w:rPr>
          <w:rFonts w:ascii="Arial" w:eastAsia="Arial" w:hAnsi="Arial" w:cs="Arial"/>
          <w:color w:val="000000"/>
        </w:rPr>
      </w:pPr>
      <w:r w:rsidRPr="00482A12">
        <w:rPr>
          <w:rFonts w:ascii="Arial" w:eastAsia="Arial" w:hAnsi="Arial" w:cs="Arial"/>
        </w:rPr>
        <w:t>As one of your constituents, and a speech and language therapist, I wanted to follow-up personally. [</w:t>
      </w:r>
      <w:r w:rsidRPr="00482A12">
        <w:rPr>
          <w:rFonts w:ascii="Arial" w:eastAsia="Arial" w:hAnsi="Arial" w:cs="Arial"/>
          <w:b/>
          <w:u w:val="single"/>
        </w:rPr>
        <w:t>Optional</w:t>
      </w:r>
      <w:r w:rsidRPr="00482A12">
        <w:rPr>
          <w:rFonts w:ascii="Arial" w:eastAsia="Arial" w:hAnsi="Arial" w:cs="Arial"/>
        </w:rPr>
        <w:t>: something here about your work.</w:t>
      </w:r>
      <w:r w:rsidR="00482A12" w:rsidRPr="00482A12">
        <w:rPr>
          <w:rFonts w:ascii="Arial" w:eastAsia="Arial" w:hAnsi="Arial" w:cs="Arial"/>
        </w:rPr>
        <w:t xml:space="preserve"> </w:t>
      </w:r>
      <w:r w:rsidR="00482A12" w:rsidRPr="00482A12">
        <w:rPr>
          <w:rFonts w:ascii="Arial" w:eastAsia="Arial" w:hAnsi="Arial" w:cs="Arial"/>
          <w:color w:val="000000"/>
        </w:rPr>
        <w:t>Tell them about the key parts of your job or what you see as important for the people you work with. Highlight the difference you make to people’s lives. For example</w:t>
      </w:r>
      <w:r w:rsidR="00482A12">
        <w:rPr>
          <w:rFonts w:ascii="Arial" w:eastAsia="Arial" w:hAnsi="Arial" w:cs="Arial"/>
          <w:color w:val="000000"/>
        </w:rPr>
        <w:t xml:space="preserve">: </w:t>
      </w:r>
      <w:r w:rsidR="00482A12">
        <w:rPr>
          <w:rFonts w:ascii="Arial" w:hAnsi="Arial" w:cs="Arial"/>
          <w:i/>
          <w:iCs/>
        </w:rPr>
        <w:t>‘I</w:t>
      </w:r>
      <w:r w:rsidR="00482A12" w:rsidRPr="00482A12">
        <w:rPr>
          <w:rFonts w:ascii="Arial" w:hAnsi="Arial" w:cs="Arial"/>
          <w:i/>
          <w:iCs/>
        </w:rPr>
        <w:t xml:space="preserve"> recently supported </w:t>
      </w:r>
      <w:proofErr w:type="gramStart"/>
      <w:r w:rsidR="00482A12" w:rsidRPr="00482A12">
        <w:rPr>
          <w:rFonts w:ascii="Arial" w:hAnsi="Arial" w:cs="Arial"/>
          <w:i/>
          <w:iCs/>
        </w:rPr>
        <w:t>a</w:t>
      </w:r>
      <w:proofErr w:type="gramEnd"/>
      <w:r w:rsidR="00482A12" w:rsidRPr="00482A12">
        <w:rPr>
          <w:rFonts w:ascii="Arial" w:hAnsi="Arial" w:cs="Arial"/>
          <w:i/>
          <w:iCs/>
        </w:rPr>
        <w:t xml:space="preserve"> XXX who had XXX which meant that XXX.  After our work with them they can now XXX.</w:t>
      </w:r>
      <w:r w:rsidR="00482A12">
        <w:rPr>
          <w:rFonts w:ascii="Arial" w:hAnsi="Arial" w:cs="Arial"/>
          <w:i/>
          <w:iCs/>
        </w:rPr>
        <w:t>’</w:t>
      </w:r>
      <w:r w:rsidRPr="00482A12">
        <w:rPr>
          <w:rFonts w:ascii="Arial" w:eastAsia="Arial" w:hAnsi="Arial" w:cs="Arial"/>
        </w:rPr>
        <w:t>]</w:t>
      </w:r>
    </w:p>
    <w:p w14:paraId="4DCBB757" w14:textId="77777777" w:rsidR="00CD1536" w:rsidRPr="00482A12" w:rsidRDefault="00CD1536" w:rsidP="00482A12">
      <w:pPr>
        <w:spacing w:after="0" w:line="360" w:lineRule="auto"/>
        <w:rPr>
          <w:rFonts w:ascii="Arial" w:eastAsia="Arial" w:hAnsi="Arial" w:cs="Arial"/>
        </w:rPr>
      </w:pPr>
    </w:p>
    <w:p w14:paraId="4DCBB75A" w14:textId="5604FE90" w:rsidR="00CD1536" w:rsidRDefault="006443B6">
      <w:pPr>
        <w:spacing w:after="0" w:line="360" w:lineRule="auto"/>
        <w:rPr>
          <w:rFonts w:ascii="Arial" w:eastAsia="Arial" w:hAnsi="Arial" w:cs="Arial"/>
        </w:rPr>
      </w:pPr>
      <w:r>
        <w:rPr>
          <w:rFonts w:ascii="Arial" w:eastAsia="Arial" w:hAnsi="Arial" w:cs="Arial"/>
        </w:rPr>
        <w:t xml:space="preserve">I very much hope you will pledge to be communication inclusive. </w:t>
      </w:r>
      <w:r w:rsidR="00B9556A">
        <w:rPr>
          <w:rFonts w:ascii="Arial" w:eastAsia="Arial" w:hAnsi="Arial" w:cs="Arial"/>
        </w:rPr>
        <w:t>On</w:t>
      </w:r>
      <w:r>
        <w:rPr>
          <w:rFonts w:ascii="Arial" w:eastAsia="Arial" w:hAnsi="Arial" w:cs="Arial"/>
        </w:rPr>
        <w:t xml:space="preserve">e way you and your staff could begin to </w:t>
      </w:r>
      <w:r w:rsidR="00173B46">
        <w:rPr>
          <w:rFonts w:ascii="Arial" w:eastAsia="Arial" w:hAnsi="Arial" w:cs="Arial"/>
        </w:rPr>
        <w:t xml:space="preserve">do this </w:t>
      </w:r>
      <w:r>
        <w:rPr>
          <w:rFonts w:ascii="Arial" w:eastAsia="Arial" w:hAnsi="Arial" w:cs="Arial"/>
        </w:rPr>
        <w:t xml:space="preserve">is through undertaking the free Communication Access training: </w:t>
      </w:r>
      <w:hyperlink r:id="rId11">
        <w:r>
          <w:rPr>
            <w:rFonts w:ascii="Arial" w:eastAsia="Arial" w:hAnsi="Arial" w:cs="Arial"/>
            <w:color w:val="467886"/>
            <w:u w:val="single"/>
          </w:rPr>
          <w:t>https://communication-access.co.uk/</w:t>
        </w:r>
      </w:hyperlink>
      <w:r>
        <w:rPr>
          <w:rFonts w:ascii="Arial" w:eastAsia="Arial" w:hAnsi="Arial" w:cs="Arial"/>
        </w:rPr>
        <w:t xml:space="preserve"> </w:t>
      </w:r>
      <w:r w:rsidR="00B9556A">
        <w:rPr>
          <w:rFonts w:ascii="Arial" w:eastAsia="Arial" w:hAnsi="Arial" w:cs="Arial"/>
        </w:rPr>
        <w:t xml:space="preserve">Completing the training would </w:t>
      </w:r>
      <w:r>
        <w:rPr>
          <w:rFonts w:ascii="Arial" w:eastAsia="Arial" w:hAnsi="Arial" w:cs="Arial"/>
        </w:rPr>
        <w:t xml:space="preserve">enable your offices to display the Communication Access symbol. It would also help you meet the requirements of the Equality Act (2010) and the need to make reasonable adjustments to address the substantial disadvantages that people </w:t>
      </w:r>
      <w:r w:rsidR="00B9556A">
        <w:rPr>
          <w:rFonts w:ascii="Arial" w:eastAsia="Arial" w:hAnsi="Arial" w:cs="Arial"/>
        </w:rPr>
        <w:t>with communication disability, difficulty, or difference</w:t>
      </w:r>
      <w:r>
        <w:rPr>
          <w:rFonts w:ascii="Arial" w:eastAsia="Arial" w:hAnsi="Arial" w:cs="Arial"/>
        </w:rPr>
        <w:t xml:space="preserve"> </w:t>
      </w:r>
      <w:r w:rsidR="00B9556A">
        <w:t>a</w:t>
      </w:r>
      <w:r>
        <w:rPr>
          <w:rFonts w:ascii="Arial" w:eastAsia="Arial" w:hAnsi="Arial" w:cs="Arial"/>
        </w:rPr>
        <w:t>nd their families and carers can face in every area of their lives.</w:t>
      </w:r>
    </w:p>
    <w:p w14:paraId="4DCBB75B" w14:textId="77777777" w:rsidR="00CD1536" w:rsidRDefault="00CD1536">
      <w:pPr>
        <w:spacing w:after="0" w:line="360" w:lineRule="auto"/>
        <w:rPr>
          <w:rFonts w:ascii="Arial" w:eastAsia="Arial" w:hAnsi="Arial" w:cs="Arial"/>
        </w:rPr>
      </w:pPr>
    </w:p>
    <w:p w14:paraId="2617D704" w14:textId="16F817AA" w:rsidR="002A0883" w:rsidRPr="00DC7710" w:rsidRDefault="002A0883">
      <w:pPr>
        <w:spacing w:after="0" w:line="360" w:lineRule="auto"/>
        <w:rPr>
          <w:rFonts w:ascii="Arial" w:eastAsia="Arial" w:hAnsi="Arial" w:cs="Arial"/>
        </w:rPr>
      </w:pPr>
      <w:r w:rsidRPr="00DC7710">
        <w:rPr>
          <w:rFonts w:ascii="Arial" w:eastAsia="Arial" w:hAnsi="Arial" w:cs="Arial"/>
        </w:rPr>
        <w:t xml:space="preserve">As you know, speech and language therapy </w:t>
      </w:r>
      <w:proofErr w:type="gramStart"/>
      <w:r w:rsidRPr="00DC7710">
        <w:rPr>
          <w:rFonts w:ascii="Arial" w:eastAsia="Arial" w:hAnsi="Arial" w:cs="Arial"/>
        </w:rPr>
        <w:t>transforms</w:t>
      </w:r>
      <w:proofErr w:type="gramEnd"/>
      <w:r w:rsidRPr="00DC7710">
        <w:rPr>
          <w:rFonts w:ascii="Arial" w:eastAsia="Arial" w:hAnsi="Arial" w:cs="Arial"/>
        </w:rPr>
        <w:t xml:space="preserve"> l</w:t>
      </w:r>
      <w:r w:rsidR="000D678C" w:rsidRPr="00DC7710">
        <w:rPr>
          <w:rFonts w:ascii="Arial" w:eastAsia="Arial" w:hAnsi="Arial" w:cs="Arial"/>
        </w:rPr>
        <w:t>ives</w:t>
      </w:r>
      <w:r w:rsidR="00357881" w:rsidRPr="00DC7710">
        <w:rPr>
          <w:rFonts w:ascii="Arial" w:eastAsia="Arial" w:hAnsi="Arial" w:cs="Arial"/>
        </w:rPr>
        <w:t xml:space="preserve"> across all stages of life. It supports</w:t>
      </w:r>
      <w:r w:rsidR="000D678C" w:rsidRPr="00DC7710">
        <w:rPr>
          <w:rFonts w:ascii="Arial" w:eastAsia="Arial" w:hAnsi="Arial" w:cs="Arial"/>
        </w:rPr>
        <w:t xml:space="preserve"> educational attainment, the gaining and retaining of employment, good mental health, </w:t>
      </w:r>
      <w:r w:rsidR="00A10C35" w:rsidRPr="00DC7710">
        <w:rPr>
          <w:rFonts w:ascii="Arial" w:eastAsia="Arial" w:hAnsi="Arial" w:cs="Arial"/>
        </w:rPr>
        <w:t>the development of positive relationships,</w:t>
      </w:r>
      <w:r w:rsidR="00357881" w:rsidRPr="00DC7710">
        <w:rPr>
          <w:rFonts w:ascii="Arial" w:eastAsia="Arial" w:hAnsi="Arial" w:cs="Arial"/>
        </w:rPr>
        <w:t xml:space="preserve"> </w:t>
      </w:r>
      <w:r w:rsidR="00FB2A7A" w:rsidRPr="00DC7710">
        <w:rPr>
          <w:rFonts w:ascii="Arial" w:eastAsia="Arial" w:hAnsi="Arial" w:cs="Arial"/>
        </w:rPr>
        <w:t xml:space="preserve">better quality of life, and </w:t>
      </w:r>
      <w:r w:rsidR="006A726A" w:rsidRPr="00DC7710">
        <w:rPr>
          <w:rFonts w:ascii="Arial" w:eastAsia="Arial" w:hAnsi="Arial" w:cs="Arial"/>
        </w:rPr>
        <w:t>for older, frail, people the opportunity to live well for longer, in their own homes</w:t>
      </w:r>
      <w:r w:rsidR="00CF6C16" w:rsidRPr="00DC7710">
        <w:rPr>
          <w:rFonts w:ascii="Arial" w:eastAsia="Arial" w:hAnsi="Arial" w:cs="Arial"/>
        </w:rPr>
        <w:t xml:space="preserve">, doing the things that matter </w:t>
      </w:r>
      <w:r w:rsidR="00500322" w:rsidRPr="00DC7710">
        <w:rPr>
          <w:rFonts w:ascii="Arial" w:eastAsia="Arial" w:hAnsi="Arial" w:cs="Arial"/>
        </w:rPr>
        <w:t xml:space="preserve">to </w:t>
      </w:r>
      <w:r w:rsidR="00CF6C16" w:rsidRPr="00DC7710">
        <w:rPr>
          <w:rFonts w:ascii="Arial" w:eastAsia="Arial" w:hAnsi="Arial" w:cs="Arial"/>
        </w:rPr>
        <w:t>them, as well as supporting people at their end of the</w:t>
      </w:r>
      <w:r w:rsidR="00513A17" w:rsidRPr="00DC7710">
        <w:rPr>
          <w:rFonts w:ascii="Arial" w:eastAsia="Arial" w:hAnsi="Arial" w:cs="Arial"/>
        </w:rPr>
        <w:t>ir</w:t>
      </w:r>
      <w:r w:rsidR="00CF6C16" w:rsidRPr="00DC7710">
        <w:rPr>
          <w:rFonts w:ascii="Arial" w:eastAsia="Arial" w:hAnsi="Arial" w:cs="Arial"/>
        </w:rPr>
        <w:t xml:space="preserve"> lives.</w:t>
      </w:r>
      <w:r w:rsidR="00FB2A7A" w:rsidRPr="00DC7710">
        <w:rPr>
          <w:rFonts w:ascii="Arial" w:eastAsia="Arial" w:hAnsi="Arial" w:cs="Arial"/>
        </w:rPr>
        <w:t xml:space="preserve"> All of this not only has positive economic impact, </w:t>
      </w:r>
      <w:proofErr w:type="gramStart"/>
      <w:r w:rsidR="00FB2A7A" w:rsidRPr="00DC7710">
        <w:rPr>
          <w:rFonts w:ascii="Arial" w:eastAsia="Arial" w:hAnsi="Arial" w:cs="Arial"/>
        </w:rPr>
        <w:t>it</w:t>
      </w:r>
      <w:proofErr w:type="gramEnd"/>
      <w:r w:rsidR="00FB2A7A" w:rsidRPr="00DC7710">
        <w:rPr>
          <w:rFonts w:ascii="Arial" w:eastAsia="Arial" w:hAnsi="Arial" w:cs="Arial"/>
        </w:rPr>
        <w:t xml:space="preserve"> also reduces </w:t>
      </w:r>
      <w:r w:rsidR="00E96FA1" w:rsidRPr="00DC7710">
        <w:rPr>
          <w:rFonts w:ascii="Arial" w:eastAsia="Arial" w:hAnsi="Arial" w:cs="Arial"/>
        </w:rPr>
        <w:t>risks to</w:t>
      </w:r>
      <w:r w:rsidR="00FB2A7A" w:rsidRPr="00DC7710">
        <w:rPr>
          <w:rFonts w:ascii="Arial" w:eastAsia="Arial" w:hAnsi="Arial" w:cs="Arial"/>
        </w:rPr>
        <w:t xml:space="preserve"> people with communication disability, difficulty, or difference, and those with eating, drinking, and swallowing needs</w:t>
      </w:r>
      <w:r w:rsidR="00E96FA1" w:rsidRPr="00DC7710">
        <w:rPr>
          <w:rFonts w:ascii="Arial" w:eastAsia="Arial" w:hAnsi="Arial" w:cs="Arial"/>
        </w:rPr>
        <w:t>, and their families and carers.</w:t>
      </w:r>
    </w:p>
    <w:p w14:paraId="587FEBC1" w14:textId="77777777" w:rsidR="00E96FA1" w:rsidRDefault="00E96FA1">
      <w:pPr>
        <w:spacing w:after="0" w:line="360" w:lineRule="auto"/>
        <w:rPr>
          <w:rFonts w:ascii="Arial" w:eastAsia="Arial" w:hAnsi="Arial" w:cs="Arial"/>
        </w:rPr>
      </w:pPr>
    </w:p>
    <w:p w14:paraId="4DCBB75C" w14:textId="0396B3BC" w:rsidR="00CD1536" w:rsidRDefault="00E96FA1" w:rsidP="00E96FA1">
      <w:pPr>
        <w:spacing w:after="0" w:line="360" w:lineRule="auto"/>
        <w:rPr>
          <w:rFonts w:ascii="Arial" w:eastAsia="Arial" w:hAnsi="Arial" w:cs="Arial"/>
        </w:rPr>
      </w:pPr>
      <w:r>
        <w:rPr>
          <w:rFonts w:ascii="Arial" w:eastAsia="Arial" w:hAnsi="Arial" w:cs="Arial"/>
        </w:rPr>
        <w:t xml:space="preserve">However, not everyone can access the speech and language therapy they need. Therefore, I hope you will also </w:t>
      </w:r>
      <w:r w:rsidR="006443B6">
        <w:rPr>
          <w:rFonts w:ascii="Arial" w:eastAsia="Arial" w:hAnsi="Arial" w:cs="Arial"/>
        </w:rPr>
        <w:t xml:space="preserve">pledge to work with the RCSLT to raise </w:t>
      </w:r>
      <w:sdt>
        <w:sdtPr>
          <w:tag w:val="goog_rdk_9"/>
          <w:id w:val="-423725402"/>
        </w:sdtPr>
        <w:sdtEndPr>
          <w:rPr>
            <w:rFonts w:ascii="Arial" w:eastAsia="Arial" w:hAnsi="Arial" w:cs="Arial"/>
          </w:rPr>
        </w:sdtEndPr>
        <w:sdtContent>
          <w:r w:rsidR="00B9556A">
            <w:t>awareness</w:t>
          </w:r>
        </w:sdtContent>
      </w:sdt>
      <w:r w:rsidR="006443B6">
        <w:rPr>
          <w:rFonts w:ascii="Arial" w:eastAsia="Arial" w:hAnsi="Arial" w:cs="Arial"/>
        </w:rPr>
        <w:t xml:space="preserve"> of the need to increase investment in speech and language therapy. </w:t>
      </w:r>
      <w:r>
        <w:rPr>
          <w:rFonts w:ascii="Arial" w:eastAsia="Arial" w:hAnsi="Arial" w:cs="Arial"/>
        </w:rPr>
        <w:t>This</w:t>
      </w:r>
      <w:r w:rsidR="006443B6">
        <w:rPr>
          <w:rFonts w:ascii="Arial" w:eastAsia="Arial" w:hAnsi="Arial" w:cs="Arial"/>
        </w:rPr>
        <w:t xml:space="preserve"> was the subject of a </w:t>
      </w:r>
      <w:hyperlink r:id="rId12">
        <w:r w:rsidR="006443B6">
          <w:rPr>
            <w:rFonts w:ascii="Arial" w:eastAsia="Arial" w:hAnsi="Arial" w:cs="Arial"/>
            <w:color w:val="467886"/>
            <w:u w:val="single"/>
          </w:rPr>
          <w:t>petition on the Parliament website</w:t>
        </w:r>
      </w:hyperlink>
      <w:r w:rsidR="006443B6">
        <w:rPr>
          <w:rFonts w:ascii="Arial" w:eastAsia="Arial" w:hAnsi="Arial" w:cs="Arial"/>
        </w:rPr>
        <w:t xml:space="preserve"> which secured over 10,000 signatures in just over two weeks. The Petitions Committee had chosen the petition for debate on 1 July, but the election meant that was cancelled. I hope you will try to find ways of having the issue debated given the many thousands of people who signed the petition in such a short time.</w:t>
      </w:r>
    </w:p>
    <w:p w14:paraId="4DCBB75D" w14:textId="77777777" w:rsidR="00CD1536" w:rsidRDefault="00CD1536">
      <w:pPr>
        <w:spacing w:after="0" w:line="360" w:lineRule="auto"/>
        <w:rPr>
          <w:rFonts w:ascii="Arial" w:eastAsia="Arial" w:hAnsi="Arial" w:cs="Arial"/>
        </w:rPr>
      </w:pPr>
    </w:p>
    <w:p w14:paraId="1FBB366F" w14:textId="4436A832" w:rsidR="00E26945" w:rsidRDefault="006443B6" w:rsidP="00E26945">
      <w:pPr>
        <w:spacing w:after="0" w:line="360" w:lineRule="auto"/>
        <w:jc w:val="both"/>
        <w:rPr>
          <w:rFonts w:ascii="Arial" w:eastAsia="Arial" w:hAnsi="Arial" w:cs="Arial"/>
        </w:rPr>
      </w:pPr>
      <w:r>
        <w:rPr>
          <w:rFonts w:ascii="Arial" w:eastAsia="Arial" w:hAnsi="Arial" w:cs="Arial"/>
        </w:rPr>
        <w:t xml:space="preserve">If you </w:t>
      </w:r>
      <w:proofErr w:type="gramStart"/>
      <w:r>
        <w:rPr>
          <w:rFonts w:ascii="Arial" w:eastAsia="Arial" w:hAnsi="Arial" w:cs="Arial"/>
        </w:rPr>
        <w:t>are able to</w:t>
      </w:r>
      <w:proofErr w:type="gramEnd"/>
      <w:r>
        <w:rPr>
          <w:rFonts w:ascii="Arial" w:eastAsia="Arial" w:hAnsi="Arial" w:cs="Arial"/>
        </w:rPr>
        <w:t xml:space="preserve"> pledge to be communication inclusive and raise the profile of investing in speech and language therapy</w:t>
      </w:r>
      <w:r w:rsidR="00A62715">
        <w:rPr>
          <w:rFonts w:ascii="Arial" w:eastAsia="Arial" w:hAnsi="Arial" w:cs="Arial"/>
        </w:rPr>
        <w:t>, t</w:t>
      </w:r>
      <w:r w:rsidR="00E26945">
        <w:rPr>
          <w:rFonts w:ascii="Arial" w:eastAsia="Arial" w:hAnsi="Arial" w:cs="Arial"/>
        </w:rPr>
        <w:t xml:space="preserve">he RCSLT has a dedicated webpage where you can access resources to highlight this** and its </w:t>
      </w:r>
      <w:r w:rsidR="00E26945" w:rsidRPr="00D90566">
        <w:rPr>
          <w:rFonts w:ascii="Arial" w:eastAsia="Arial" w:hAnsi="Arial" w:cs="Arial"/>
        </w:rPr>
        <w:t>briefing on speech and language therapy</w:t>
      </w:r>
      <w:r w:rsidR="00E26945">
        <w:rPr>
          <w:rFonts w:ascii="Arial" w:eastAsia="Arial" w:hAnsi="Arial" w:cs="Arial"/>
        </w:rPr>
        <w:t>*** may also be useful.</w:t>
      </w:r>
    </w:p>
    <w:p w14:paraId="3AABACE1" w14:textId="77777777" w:rsidR="00E26945" w:rsidRDefault="00E26945" w:rsidP="00E26945">
      <w:pPr>
        <w:spacing w:after="0" w:line="360" w:lineRule="auto"/>
        <w:jc w:val="both"/>
        <w:rPr>
          <w:rFonts w:ascii="Arial" w:eastAsia="Arial" w:hAnsi="Arial" w:cs="Arial"/>
        </w:rPr>
      </w:pPr>
    </w:p>
    <w:p w14:paraId="77089CF5" w14:textId="77777777" w:rsidR="00A62715" w:rsidRDefault="00A62715" w:rsidP="00A62715">
      <w:pPr>
        <w:spacing w:after="0" w:line="360" w:lineRule="auto"/>
        <w:jc w:val="both"/>
        <w:rPr>
          <w:rFonts w:ascii="Arial" w:eastAsia="Arial" w:hAnsi="Arial" w:cs="Arial"/>
        </w:rPr>
      </w:pPr>
      <w:r>
        <w:rPr>
          <w:rFonts w:ascii="Arial" w:eastAsia="Arial" w:hAnsi="Arial" w:cs="Arial"/>
        </w:rPr>
        <w:t>I look forward to hearing from you [</w:t>
      </w:r>
      <w:r>
        <w:rPr>
          <w:rFonts w:ascii="Arial" w:eastAsia="Arial" w:hAnsi="Arial" w:cs="Arial"/>
          <w:b/>
          <w:u w:val="single"/>
        </w:rPr>
        <w:t>optional</w:t>
      </w:r>
      <w:r>
        <w:rPr>
          <w:rFonts w:ascii="Arial" w:eastAsia="Arial" w:hAnsi="Arial" w:cs="Arial"/>
        </w:rPr>
        <w:t>: and if it would be helpful, I would be happy to meet you to discuss the work of speech and language therapists in supporting your constituents].</w:t>
      </w:r>
    </w:p>
    <w:p w14:paraId="207A5905" w14:textId="77777777" w:rsidR="00A62715" w:rsidRDefault="00A62715" w:rsidP="00A62715">
      <w:pPr>
        <w:spacing w:after="0" w:line="360" w:lineRule="auto"/>
        <w:rPr>
          <w:rFonts w:ascii="Arial" w:eastAsia="Arial" w:hAnsi="Arial" w:cs="Arial"/>
        </w:rPr>
      </w:pPr>
    </w:p>
    <w:p w14:paraId="10B5CB98" w14:textId="77777777" w:rsidR="00A62715" w:rsidRDefault="00A62715" w:rsidP="00A62715">
      <w:pPr>
        <w:spacing w:after="0" w:line="360" w:lineRule="auto"/>
        <w:rPr>
          <w:rFonts w:ascii="Arial" w:eastAsia="Arial" w:hAnsi="Arial" w:cs="Arial"/>
        </w:rPr>
      </w:pPr>
      <w:r>
        <w:rPr>
          <w:rFonts w:ascii="Arial" w:eastAsia="Arial" w:hAnsi="Arial" w:cs="Arial"/>
        </w:rPr>
        <w:t>With best wishes.</w:t>
      </w:r>
    </w:p>
    <w:p w14:paraId="37735A45" w14:textId="77777777" w:rsidR="004D7BBA" w:rsidRDefault="004D7BBA" w:rsidP="004D7BBA">
      <w:pPr>
        <w:spacing w:after="0" w:line="360" w:lineRule="auto"/>
        <w:rPr>
          <w:rFonts w:ascii="Arial" w:eastAsia="Arial" w:hAnsi="Arial" w:cs="Arial"/>
        </w:rPr>
      </w:pPr>
    </w:p>
    <w:p w14:paraId="5F5AE334" w14:textId="77777777" w:rsidR="004D7BBA" w:rsidRDefault="004D7BBA" w:rsidP="004D7BBA">
      <w:pPr>
        <w:spacing w:after="0" w:line="360" w:lineRule="auto"/>
        <w:rPr>
          <w:rFonts w:ascii="Arial" w:eastAsia="Arial" w:hAnsi="Arial" w:cs="Arial"/>
        </w:rPr>
      </w:pPr>
      <w:r>
        <w:rPr>
          <w:rFonts w:ascii="Arial" w:eastAsia="Arial" w:hAnsi="Arial" w:cs="Arial"/>
        </w:rPr>
        <w:t>Yours sincerely,</w:t>
      </w:r>
    </w:p>
    <w:p w14:paraId="3CCB2F70" w14:textId="77777777" w:rsidR="004D7BBA" w:rsidRDefault="004D7BBA" w:rsidP="004D7BBA">
      <w:pPr>
        <w:spacing w:after="0" w:line="360" w:lineRule="auto"/>
        <w:rPr>
          <w:rFonts w:ascii="Arial" w:eastAsia="Arial" w:hAnsi="Arial" w:cs="Arial"/>
        </w:rPr>
      </w:pPr>
    </w:p>
    <w:p w14:paraId="59E7A497" w14:textId="77777777" w:rsidR="004D7BBA" w:rsidRDefault="004D7BBA" w:rsidP="004D7BBA">
      <w:pPr>
        <w:spacing w:after="0" w:line="360" w:lineRule="auto"/>
        <w:rPr>
          <w:rFonts w:ascii="Arial" w:eastAsia="Arial" w:hAnsi="Arial" w:cs="Arial"/>
        </w:rPr>
      </w:pPr>
    </w:p>
    <w:p w14:paraId="26A22AF2" w14:textId="77777777" w:rsidR="004D7BBA" w:rsidRDefault="004D7BBA" w:rsidP="004D7BBA">
      <w:pPr>
        <w:spacing w:after="0" w:line="360" w:lineRule="auto"/>
        <w:rPr>
          <w:rFonts w:ascii="Arial" w:eastAsia="Arial" w:hAnsi="Arial" w:cs="Arial"/>
        </w:rPr>
      </w:pPr>
    </w:p>
    <w:p w14:paraId="36564395" w14:textId="77777777" w:rsidR="004D7BBA" w:rsidRDefault="004D7BBA" w:rsidP="004D7BBA">
      <w:pPr>
        <w:spacing w:after="0" w:line="360" w:lineRule="auto"/>
        <w:rPr>
          <w:rFonts w:ascii="Arial" w:eastAsia="Arial" w:hAnsi="Arial" w:cs="Arial"/>
        </w:rPr>
      </w:pPr>
    </w:p>
    <w:p w14:paraId="266B716A" w14:textId="77777777" w:rsidR="004D7BBA" w:rsidRDefault="004D7BBA" w:rsidP="004D7BBA">
      <w:pPr>
        <w:spacing w:after="0" w:line="360" w:lineRule="auto"/>
        <w:rPr>
          <w:rFonts w:ascii="Arial" w:hAnsi="Arial" w:cs="Arial"/>
        </w:rPr>
      </w:pPr>
      <w:r w:rsidRPr="00A1617E">
        <w:rPr>
          <w:rFonts w:ascii="Arial" w:eastAsia="Arial" w:hAnsi="Arial" w:cs="Arial"/>
        </w:rPr>
        <w:t xml:space="preserve">*   </w:t>
      </w:r>
      <w:hyperlink r:id="rId13" w:history="1">
        <w:r w:rsidRPr="00A1617E">
          <w:rPr>
            <w:rStyle w:val="Hyperlink"/>
            <w:rFonts w:ascii="Arial" w:hAnsi="Arial" w:cs="Arial"/>
          </w:rPr>
          <w:t>https://petition.parliament.uk/petitions/657935</w:t>
        </w:r>
      </w:hyperlink>
      <w:r w:rsidRPr="00A1617E">
        <w:rPr>
          <w:rFonts w:ascii="Arial" w:hAnsi="Arial" w:cs="Arial"/>
        </w:rPr>
        <w:t xml:space="preserve"> </w:t>
      </w:r>
    </w:p>
    <w:p w14:paraId="02EAB186" w14:textId="2436F78C" w:rsidR="004D7BBA" w:rsidRPr="00361B1B" w:rsidRDefault="004D7BBA" w:rsidP="004D7BBA">
      <w:pPr>
        <w:spacing w:after="0" w:line="360" w:lineRule="auto"/>
        <w:rPr>
          <w:rFonts w:ascii="Arial" w:eastAsia="Arial" w:hAnsi="Arial" w:cs="Arial"/>
        </w:rPr>
      </w:pPr>
      <w:r w:rsidRPr="00361B1B">
        <w:rPr>
          <w:rFonts w:ascii="Arial" w:eastAsia="Arial" w:hAnsi="Arial" w:cs="Arial"/>
        </w:rPr>
        <w:t xml:space="preserve">**  </w:t>
      </w:r>
      <w:hyperlink r:id="rId14" w:tgtFrame="_blank" w:history="1">
        <w:r w:rsidR="00361B1B" w:rsidRPr="00361B1B">
          <w:rPr>
            <w:rStyle w:val="Hyperlink"/>
            <w:rFonts w:ascii="Arial" w:eastAsia="Arial" w:hAnsi="Arial" w:cs="Arial"/>
          </w:rPr>
          <w:t>https://www.rcslt.org/policy-and-influencing/uk-campaigns/raising-the-profile-of-speech-and-language-therapy/</w:t>
        </w:r>
      </w:hyperlink>
    </w:p>
    <w:p w14:paraId="00A91622" w14:textId="77777777" w:rsidR="004D7BBA" w:rsidRPr="00A1617E" w:rsidRDefault="004D7BBA" w:rsidP="004D7BBA">
      <w:pPr>
        <w:spacing w:after="0" w:line="360" w:lineRule="auto"/>
        <w:rPr>
          <w:rFonts w:ascii="Arial" w:eastAsia="Arial" w:hAnsi="Arial" w:cs="Arial"/>
        </w:rPr>
      </w:pPr>
      <w:r w:rsidRPr="00A1617E">
        <w:rPr>
          <w:rFonts w:ascii="Arial" w:eastAsia="Arial" w:hAnsi="Arial" w:cs="Arial"/>
        </w:rPr>
        <w:t>**</w:t>
      </w:r>
      <w:r>
        <w:rPr>
          <w:rFonts w:ascii="Arial" w:eastAsia="Arial" w:hAnsi="Arial" w:cs="Arial"/>
        </w:rPr>
        <w:t>*</w:t>
      </w:r>
      <w:r w:rsidRPr="00A1617E">
        <w:rPr>
          <w:rFonts w:ascii="Arial" w:eastAsia="Arial" w:hAnsi="Arial" w:cs="Arial"/>
        </w:rPr>
        <w:t xml:space="preserve">  </w:t>
      </w:r>
      <w:hyperlink r:id="rId15" w:history="1">
        <w:r w:rsidRPr="00A1617E">
          <w:rPr>
            <w:rStyle w:val="Hyperlink"/>
            <w:rFonts w:ascii="Arial" w:eastAsia="Arial" w:hAnsi="Arial" w:cs="Arial"/>
          </w:rPr>
          <w:t>https://www.rcslt.org/wp-content/uploads/2024/07/RCSLT-MP-brochure-2024-Supporting-communication-with-your-constituents.pdf</w:t>
        </w:r>
      </w:hyperlink>
      <w:r w:rsidRPr="00A1617E">
        <w:rPr>
          <w:rFonts w:ascii="Arial" w:eastAsia="Arial" w:hAnsi="Arial" w:cs="Arial"/>
        </w:rPr>
        <w:t xml:space="preserve"> </w:t>
      </w:r>
    </w:p>
    <w:sectPr w:rsidR="004D7BBA" w:rsidRPr="00A1617E">
      <w:headerReference w:type="first" r:id="rId16"/>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61038" w14:textId="77777777" w:rsidR="001408F6" w:rsidRDefault="001408F6">
      <w:pPr>
        <w:spacing w:after="0" w:line="240" w:lineRule="auto"/>
      </w:pPr>
      <w:r>
        <w:separator/>
      </w:r>
    </w:p>
  </w:endnote>
  <w:endnote w:type="continuationSeparator" w:id="0">
    <w:p w14:paraId="06897CC0" w14:textId="77777777" w:rsidR="001408F6" w:rsidRDefault="001408F6">
      <w:pPr>
        <w:spacing w:after="0" w:line="240" w:lineRule="auto"/>
      </w:pPr>
      <w:r>
        <w:continuationSeparator/>
      </w:r>
    </w:p>
  </w:endnote>
  <w:endnote w:type="continuationNotice" w:id="1">
    <w:p w14:paraId="4508915C" w14:textId="77777777" w:rsidR="00DC5425" w:rsidRDefault="00DC5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1" w:fontKey="{C020B2C4-BAB6-457E-B8A6-B4BAC54DE2CD}"/>
    <w:embedItalic r:id="rId2" w:fontKey="{6F051180-733F-4FC4-8456-33111F90ACE4}"/>
  </w:font>
  <w:font w:name="Aptos Display">
    <w:charset w:val="00"/>
    <w:family w:val="swiss"/>
    <w:pitch w:val="variable"/>
    <w:sig w:usb0="20000287" w:usb1="00000003" w:usb2="00000000" w:usb3="00000000" w:csb0="0000019F" w:csb1="00000000"/>
    <w:embedRegular r:id="rId3" w:fontKey="{E5C0CF19-CF56-45ED-8C9E-6D51294D5A6B}"/>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CD8B8" w14:textId="77777777" w:rsidR="001408F6" w:rsidRDefault="001408F6">
      <w:pPr>
        <w:spacing w:after="0" w:line="240" w:lineRule="auto"/>
      </w:pPr>
      <w:r>
        <w:separator/>
      </w:r>
    </w:p>
  </w:footnote>
  <w:footnote w:type="continuationSeparator" w:id="0">
    <w:p w14:paraId="78AABF60" w14:textId="77777777" w:rsidR="001408F6" w:rsidRDefault="001408F6">
      <w:pPr>
        <w:spacing w:after="0" w:line="240" w:lineRule="auto"/>
      </w:pPr>
      <w:r>
        <w:continuationSeparator/>
      </w:r>
    </w:p>
  </w:footnote>
  <w:footnote w:type="continuationNotice" w:id="1">
    <w:p w14:paraId="53CD5351" w14:textId="77777777" w:rsidR="00DC5425" w:rsidRDefault="00DC54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B776" w14:textId="77777777" w:rsidR="00CD1536" w:rsidRDefault="00CD153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03DA6"/>
    <w:multiLevelType w:val="multilevel"/>
    <w:tmpl w:val="A150F36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837571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536"/>
    <w:rsid w:val="000813DE"/>
    <w:rsid w:val="000D678C"/>
    <w:rsid w:val="001408F6"/>
    <w:rsid w:val="0014400D"/>
    <w:rsid w:val="00173B46"/>
    <w:rsid w:val="001D47E2"/>
    <w:rsid w:val="002A0883"/>
    <w:rsid w:val="002B5337"/>
    <w:rsid w:val="00357881"/>
    <w:rsid w:val="00361B1B"/>
    <w:rsid w:val="003C1B4A"/>
    <w:rsid w:val="004410E0"/>
    <w:rsid w:val="00464363"/>
    <w:rsid w:val="00482A12"/>
    <w:rsid w:val="004D7BBA"/>
    <w:rsid w:val="00500322"/>
    <w:rsid w:val="00513A17"/>
    <w:rsid w:val="005E0FAD"/>
    <w:rsid w:val="005E5CAB"/>
    <w:rsid w:val="00612A71"/>
    <w:rsid w:val="006443B6"/>
    <w:rsid w:val="006A726A"/>
    <w:rsid w:val="007D3761"/>
    <w:rsid w:val="00861884"/>
    <w:rsid w:val="00973EAC"/>
    <w:rsid w:val="00A10C35"/>
    <w:rsid w:val="00A30309"/>
    <w:rsid w:val="00A62715"/>
    <w:rsid w:val="00B9556A"/>
    <w:rsid w:val="00CD1536"/>
    <w:rsid w:val="00CF6C16"/>
    <w:rsid w:val="00D242CD"/>
    <w:rsid w:val="00D5391B"/>
    <w:rsid w:val="00D62E22"/>
    <w:rsid w:val="00DC5425"/>
    <w:rsid w:val="00DC7710"/>
    <w:rsid w:val="00DF4AC2"/>
    <w:rsid w:val="00E26945"/>
    <w:rsid w:val="00E63C0D"/>
    <w:rsid w:val="00E75C0B"/>
    <w:rsid w:val="00E96FA1"/>
    <w:rsid w:val="00FB2A7A"/>
    <w:rsid w:val="00FE7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B752"/>
  <w15:docId w15:val="{1F4E4588-92DD-4809-AFCB-77A58417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4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4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4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4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4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4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4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1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914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4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4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4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4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4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4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4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42F"/>
    <w:rPr>
      <w:rFonts w:eastAsiaTheme="majorEastAsia" w:cstheme="majorBidi"/>
      <w:color w:val="272727" w:themeColor="text1" w:themeTint="D8"/>
    </w:rPr>
  </w:style>
  <w:style w:type="character" w:customStyle="1" w:styleId="TitleChar">
    <w:name w:val="Title Char"/>
    <w:basedOn w:val="DefaultParagraphFont"/>
    <w:link w:val="Title"/>
    <w:uiPriority w:val="10"/>
    <w:rsid w:val="00B914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B914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42F"/>
    <w:pPr>
      <w:spacing w:before="160"/>
      <w:jc w:val="center"/>
    </w:pPr>
    <w:rPr>
      <w:i/>
      <w:iCs/>
      <w:color w:val="404040" w:themeColor="text1" w:themeTint="BF"/>
    </w:rPr>
  </w:style>
  <w:style w:type="character" w:customStyle="1" w:styleId="QuoteChar">
    <w:name w:val="Quote Char"/>
    <w:basedOn w:val="DefaultParagraphFont"/>
    <w:link w:val="Quote"/>
    <w:uiPriority w:val="29"/>
    <w:rsid w:val="00B9142F"/>
    <w:rPr>
      <w:i/>
      <w:iCs/>
      <w:color w:val="404040" w:themeColor="text1" w:themeTint="BF"/>
    </w:rPr>
  </w:style>
  <w:style w:type="paragraph" w:styleId="ListParagraph">
    <w:name w:val="List Paragraph"/>
    <w:basedOn w:val="Normal"/>
    <w:uiPriority w:val="34"/>
    <w:qFormat/>
    <w:rsid w:val="00B9142F"/>
    <w:pPr>
      <w:ind w:left="720"/>
      <w:contextualSpacing/>
    </w:pPr>
  </w:style>
  <w:style w:type="character" w:styleId="IntenseEmphasis">
    <w:name w:val="Intense Emphasis"/>
    <w:basedOn w:val="DefaultParagraphFont"/>
    <w:uiPriority w:val="21"/>
    <w:qFormat/>
    <w:rsid w:val="00B9142F"/>
    <w:rPr>
      <w:i/>
      <w:iCs/>
      <w:color w:val="0F4761" w:themeColor="accent1" w:themeShade="BF"/>
    </w:rPr>
  </w:style>
  <w:style w:type="paragraph" w:styleId="IntenseQuote">
    <w:name w:val="Intense Quote"/>
    <w:basedOn w:val="Normal"/>
    <w:next w:val="Normal"/>
    <w:link w:val="IntenseQuoteChar"/>
    <w:uiPriority w:val="30"/>
    <w:qFormat/>
    <w:rsid w:val="00B91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42F"/>
    <w:rPr>
      <w:i/>
      <w:iCs/>
      <w:color w:val="0F4761" w:themeColor="accent1" w:themeShade="BF"/>
    </w:rPr>
  </w:style>
  <w:style w:type="character" w:styleId="IntenseReference">
    <w:name w:val="Intense Reference"/>
    <w:basedOn w:val="DefaultParagraphFont"/>
    <w:uiPriority w:val="32"/>
    <w:qFormat/>
    <w:rsid w:val="00B9142F"/>
    <w:rPr>
      <w:b/>
      <w:bCs/>
      <w:smallCaps/>
      <w:color w:val="0F4761" w:themeColor="accent1" w:themeShade="BF"/>
      <w:spacing w:val="5"/>
    </w:rPr>
  </w:style>
  <w:style w:type="character" w:styleId="Hyperlink">
    <w:name w:val="Hyperlink"/>
    <w:basedOn w:val="DefaultParagraphFont"/>
    <w:uiPriority w:val="99"/>
    <w:unhideWhenUsed/>
    <w:rsid w:val="008F02EA"/>
    <w:rPr>
      <w:color w:val="467886" w:themeColor="hyperlink"/>
      <w:u w:val="single"/>
    </w:rPr>
  </w:style>
  <w:style w:type="character" w:styleId="UnresolvedMention">
    <w:name w:val="Unresolved Mention"/>
    <w:basedOn w:val="DefaultParagraphFont"/>
    <w:uiPriority w:val="99"/>
    <w:semiHidden/>
    <w:unhideWhenUsed/>
    <w:rsid w:val="008F02EA"/>
    <w:rPr>
      <w:color w:val="605E5C"/>
      <w:shd w:val="clear" w:color="auto" w:fill="E1DFDD"/>
    </w:rPr>
  </w:style>
  <w:style w:type="paragraph" w:styleId="Header">
    <w:name w:val="header"/>
    <w:basedOn w:val="Normal"/>
    <w:link w:val="HeaderChar"/>
    <w:uiPriority w:val="99"/>
    <w:unhideWhenUsed/>
    <w:rsid w:val="008D5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FA6"/>
  </w:style>
  <w:style w:type="paragraph" w:styleId="Footer">
    <w:name w:val="footer"/>
    <w:basedOn w:val="Normal"/>
    <w:link w:val="FooterChar"/>
    <w:uiPriority w:val="99"/>
    <w:unhideWhenUsed/>
    <w:rsid w:val="008D5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FA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22832">
      <w:bodyDiv w:val="1"/>
      <w:marLeft w:val="0"/>
      <w:marRight w:val="0"/>
      <w:marTop w:val="0"/>
      <w:marBottom w:val="0"/>
      <w:divBdr>
        <w:top w:val="none" w:sz="0" w:space="0" w:color="auto"/>
        <w:left w:val="none" w:sz="0" w:space="0" w:color="auto"/>
        <w:bottom w:val="none" w:sz="0" w:space="0" w:color="auto"/>
        <w:right w:val="none" w:sz="0" w:space="0" w:color="auto"/>
      </w:divBdr>
    </w:div>
    <w:div w:id="1340350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tition.parliament.uk/petitions/65793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tition.parliament.uk/petitions/65793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unication-access.co.uk/" TargetMode="External"/><Relationship Id="rId5" Type="http://schemas.openxmlformats.org/officeDocument/2006/relationships/numbering" Target="numbering.xml"/><Relationship Id="rId15" Type="http://schemas.openxmlformats.org/officeDocument/2006/relationships/hyperlink" Target="https://www.rcslt.org/wp-content/uploads/2024/07/RCSLT-MP-brochure-2024-Supporting-communication-with-your-constituent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slt.org/?page_id=52548"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3savByC3hdECorEzjr+OCv71mg==">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</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46657C-EC26-40F4-BE97-60C00998369B}">
  <ds:schemaRefs>
    <ds:schemaRef ds:uri="http://schemas.microsoft.com/office/2006/documentManagement/types"/>
    <ds:schemaRef ds:uri="ec9b1215-feba-4fda-a611-9ef0ab1aadcb"/>
    <ds:schemaRef ds:uri="http://purl.org/dc/elements/1.1/"/>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2742bbb5-d832-4556-9006-8a246a5838e7"/>
    <ds:schemaRef ds:uri="b3cc5724-f82e-4e5b-85c9-9c44208bcf62"/>
  </ds:schemaRefs>
</ds:datastoreItem>
</file>

<file path=customXml/itemProps3.xml><?xml version="1.0" encoding="utf-8"?>
<ds:datastoreItem xmlns:ds="http://schemas.openxmlformats.org/officeDocument/2006/customXml" ds:itemID="{55D3F988-485C-4A86-8F0D-83DCF7668137}">
  <ds:schemaRefs>
    <ds:schemaRef ds:uri="http://schemas.microsoft.com/sharepoint/v3/contenttype/forms"/>
  </ds:schemaRefs>
</ds:datastoreItem>
</file>

<file path=customXml/itemProps4.xml><?xml version="1.0" encoding="utf-8"?>
<ds:datastoreItem xmlns:ds="http://schemas.openxmlformats.org/officeDocument/2006/customXml" ds:itemID="{9867AFA7-AC02-4BB0-876A-B0E7A339A2F3}"/>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Just</dc:creator>
  <cp:lastModifiedBy>Hannah Lewis</cp:lastModifiedBy>
  <cp:revision>2</cp:revision>
  <cp:lastPrinted>2024-10-03T12:05:00Z</cp:lastPrinted>
  <dcterms:created xsi:type="dcterms:W3CDTF">2024-10-11T11:34:00Z</dcterms:created>
  <dcterms:modified xsi:type="dcterms:W3CDTF">2024-10-11T11:34:00Z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MediaServiceImageTags">
    <vt:lpwstr>MediaServiceImageTags</vt:lpwstr>
  </property>
</Properties>
</file>