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15FD" w14:textId="046C0C7A" w:rsidR="63BDF79C" w:rsidRPr="006064EE" w:rsidRDefault="37D7B34F" w:rsidP="03D8DE7D">
      <w:pPr>
        <w:pStyle w:val="Heading1"/>
        <w:widowControl w:val="0"/>
        <w:spacing w:before="240" w:after="240" w:line="240" w:lineRule="auto"/>
        <w:rPr>
          <w:rFonts w:ascii="Segoe UI" w:eastAsia="Segoe UI" w:hAnsi="Segoe UI" w:cs="Segoe UI"/>
          <w:color w:val="102036"/>
          <w:sz w:val="56"/>
          <w:szCs w:val="56"/>
        </w:rPr>
      </w:pPr>
      <w:r w:rsidRPr="1C881170">
        <w:rPr>
          <w:rFonts w:ascii="Segoe UI" w:eastAsia="Segoe UI" w:hAnsi="Segoe UI" w:cs="Segoe UI"/>
          <w:color w:val="102036"/>
          <w:sz w:val="56"/>
          <w:szCs w:val="56"/>
        </w:rPr>
        <w:t>RCSLT</w:t>
      </w:r>
      <w:r w:rsidR="06E12C2F" w:rsidRPr="1C881170">
        <w:rPr>
          <w:rFonts w:ascii="Segoe UI" w:eastAsia="Segoe UI" w:hAnsi="Segoe UI" w:cs="Segoe UI"/>
          <w:color w:val="102036"/>
          <w:sz w:val="56"/>
          <w:szCs w:val="56"/>
        </w:rPr>
        <w:t xml:space="preserve"> – </w:t>
      </w:r>
      <w:r w:rsidR="554A3100" w:rsidRPr="1C881170">
        <w:rPr>
          <w:rFonts w:ascii="Segoe UI" w:eastAsia="Segoe UI" w:hAnsi="Segoe UI" w:cs="Segoe UI"/>
          <w:color w:val="102036"/>
          <w:sz w:val="56"/>
          <w:szCs w:val="56"/>
        </w:rPr>
        <w:t>the role of speech and language therapists (SLTs) within a multidisciplinary team for acquired brain injury</w:t>
      </w:r>
    </w:p>
    <w:p w14:paraId="1E290635" w14:textId="48557225" w:rsidR="00F054E1" w:rsidRPr="006064EE" w:rsidRDefault="5F2FAC1F" w:rsidP="004839DB">
      <w:pPr>
        <w:pStyle w:val="Heading2"/>
        <w:widowControl w:val="0"/>
        <w:numPr>
          <w:ilvl w:val="0"/>
          <w:numId w:val="0"/>
        </w:numPr>
        <w:spacing w:before="340" w:after="240" w:line="240" w:lineRule="auto"/>
        <w:rPr>
          <w:rFonts w:ascii="Segoe UI" w:eastAsia="Segoe UI" w:hAnsi="Segoe UI" w:cs="Segoe UI"/>
          <w:color w:val="102036"/>
          <w:sz w:val="36"/>
          <w:szCs w:val="36"/>
        </w:rPr>
      </w:pPr>
      <w:r w:rsidRPr="006064EE">
        <w:rPr>
          <w:rFonts w:ascii="Segoe UI" w:eastAsia="Segoe UI" w:hAnsi="Segoe UI" w:cs="Segoe UI"/>
          <w:color w:val="102036"/>
          <w:sz w:val="36"/>
          <w:szCs w:val="36"/>
        </w:rPr>
        <w:t>DRAFT FOR CONSULTATION</w:t>
      </w:r>
    </w:p>
    <w:p w14:paraId="1BB672CF" w14:textId="3BFB9E81" w:rsidR="00F054E1" w:rsidRPr="006064EE" w:rsidRDefault="300C3A03" w:rsidP="6D67F51C">
      <w:pPr>
        <w:pStyle w:val="Heading3"/>
        <w:rPr>
          <w:rFonts w:ascii="Segoe UI" w:eastAsia="Segoe UI" w:hAnsi="Segoe UI" w:cs="Segoe UI"/>
          <w:color w:val="102036"/>
        </w:rPr>
      </w:pPr>
      <w:r w:rsidRPr="006064EE">
        <w:rPr>
          <w:rFonts w:ascii="Segoe UI" w:eastAsia="Segoe UI" w:hAnsi="Segoe UI" w:cs="Segoe UI"/>
          <w:color w:val="102036"/>
        </w:rPr>
        <w:t>June 2025</w:t>
      </w:r>
    </w:p>
    <w:p w14:paraId="46193BFA" w14:textId="61B651D8" w:rsidR="00F054E1" w:rsidRPr="006064EE" w:rsidRDefault="5F2FAC1F" w:rsidP="6D67F51C">
      <w:pPr>
        <w:rPr>
          <w:rFonts w:ascii="Segoe UI" w:eastAsia="Segoe UI" w:hAnsi="Segoe UI" w:cs="Segoe UI"/>
          <w:color w:val="231F20"/>
          <w:sz w:val="21"/>
          <w:szCs w:val="21"/>
        </w:rPr>
      </w:pPr>
      <w:r w:rsidRPr="16177B1E">
        <w:rPr>
          <w:rFonts w:ascii="Segoe UI" w:eastAsia="Segoe UI" w:hAnsi="Segoe UI" w:cs="Segoe UI"/>
          <w:color w:val="231F20"/>
          <w:sz w:val="21"/>
          <w:szCs w:val="21"/>
        </w:rPr>
        <w:t>The information in this document is currently in development and has been shared as part of a consultation. If you are seeking guidance or information on this topic, please ensure you refer to final published content which can be found on rcslt.org.</w:t>
      </w:r>
    </w:p>
    <w:p w14:paraId="1C7181E3" w14:textId="013A3CA5" w:rsidR="00F054E1" w:rsidRPr="006064EE" w:rsidRDefault="5F2FAC1F" w:rsidP="26A2306B">
      <w:pPr>
        <w:rPr>
          <w:rFonts w:ascii="Segoe UI" w:eastAsia="Segoe UI" w:hAnsi="Segoe UI" w:cs="Segoe UI"/>
          <w:color w:val="231F20"/>
          <w:sz w:val="20"/>
          <w:szCs w:val="20"/>
        </w:rPr>
      </w:pPr>
      <w:r w:rsidRPr="006064EE">
        <w:rPr>
          <w:rFonts w:ascii="Segoe UI" w:eastAsia="Segoe UI" w:hAnsi="Segoe UI" w:cs="Segoe UI"/>
          <w:color w:val="231F20"/>
          <w:sz w:val="20"/>
          <w:szCs w:val="20"/>
        </w:rPr>
        <w:t xml:space="preserve">We appreciate any comments provided to us during the consultation, all of which will be reviewed by the working group within the context and scope of the project. We ask that, where possible and relevant, you accompany any counter arguments to statements made in the document with supporting evidence e.g. a research reference.  </w:t>
      </w:r>
    </w:p>
    <w:p w14:paraId="2E479C3E" w14:textId="2B25EF34" w:rsidR="00F054E1" w:rsidRPr="006064EE" w:rsidRDefault="5F2FAC1F" w:rsidP="26A2306B">
      <w:pPr>
        <w:rPr>
          <w:rFonts w:ascii="Segoe UI" w:eastAsia="Segoe UI" w:hAnsi="Segoe UI" w:cs="Segoe UI"/>
          <w:color w:val="231F20"/>
          <w:sz w:val="20"/>
          <w:szCs w:val="20"/>
        </w:rPr>
      </w:pPr>
      <w:r w:rsidRPr="006064EE">
        <w:rPr>
          <w:rFonts w:ascii="Segoe UI" w:eastAsia="Segoe UI" w:hAnsi="Segoe UI" w:cs="Segoe UI"/>
          <w:color w:val="231F20"/>
          <w:sz w:val="20"/>
          <w:szCs w:val="20"/>
        </w:rPr>
        <w:t>Members of the working group should not be contacted directly, and all feedback should be made through the assigned route e.g. via survey or project manager. Feedback made through unassigned routes or after the closing date will not be accepted or responded to. </w:t>
      </w:r>
    </w:p>
    <w:p w14:paraId="1124689B" w14:textId="7D3CB1D3" w:rsidR="00F054E1" w:rsidRPr="006064EE" w:rsidRDefault="5F2FAC1F" w:rsidP="26A2306B">
      <w:pPr>
        <w:widowControl w:val="0"/>
        <w:spacing w:after="0" w:line="240" w:lineRule="auto"/>
        <w:rPr>
          <w:rFonts w:ascii="Segoe UI" w:eastAsia="Segoe UI" w:hAnsi="Segoe UI" w:cs="Segoe UI"/>
          <w:color w:val="000000" w:themeColor="text1"/>
          <w:sz w:val="20"/>
          <w:szCs w:val="20"/>
        </w:rPr>
      </w:pPr>
      <w:r w:rsidRPr="006064EE">
        <w:rPr>
          <w:rFonts w:ascii="Segoe UI" w:eastAsia="Segoe UI" w:hAnsi="Segoe UI" w:cs="Segoe UI"/>
          <w:color w:val="000000" w:themeColor="text1"/>
          <w:sz w:val="20"/>
          <w:szCs w:val="20"/>
        </w:rPr>
        <w:t>Thank you for your support with this project.</w:t>
      </w:r>
    </w:p>
    <w:p w14:paraId="3D0A0195" w14:textId="1C3C9982" w:rsidR="6D67F51C" w:rsidRPr="006064EE" w:rsidRDefault="6D67F51C" w:rsidP="6D67F51C">
      <w:pPr>
        <w:widowControl w:val="0"/>
        <w:spacing w:after="0" w:line="240" w:lineRule="auto"/>
        <w:rPr>
          <w:rFonts w:ascii="Segoe UI" w:eastAsia="Segoe UI" w:hAnsi="Segoe UI" w:cs="Segoe UI"/>
          <w:color w:val="000000" w:themeColor="text1"/>
          <w:sz w:val="20"/>
          <w:szCs w:val="20"/>
        </w:rPr>
      </w:pPr>
    </w:p>
    <w:p w14:paraId="3D68B4C5" w14:textId="6E4956E1" w:rsidR="579B3D36" w:rsidRPr="006064EE" w:rsidRDefault="579B3D36" w:rsidP="6D67F51C">
      <w:pPr>
        <w:widowControl w:val="0"/>
        <w:spacing w:after="0" w:line="240" w:lineRule="auto"/>
        <w:rPr>
          <w:rFonts w:ascii="Segoe UI" w:eastAsia="Segoe UI" w:hAnsi="Segoe UI" w:cs="Segoe UI"/>
          <w:color w:val="000000" w:themeColor="text1"/>
          <w:sz w:val="20"/>
          <w:szCs w:val="20"/>
        </w:rPr>
      </w:pPr>
      <w:r w:rsidRPr="006064EE">
        <w:rPr>
          <w:rFonts w:ascii="Segoe UI" w:eastAsia="Segoe UI" w:hAnsi="Segoe UI" w:cs="Segoe UI"/>
          <w:color w:val="000000" w:themeColor="text1"/>
          <w:sz w:val="20"/>
          <w:szCs w:val="20"/>
        </w:rPr>
        <w:t xml:space="preserve">Gemma Jones </w:t>
      </w:r>
    </w:p>
    <w:p w14:paraId="0962820A" w14:textId="727434BA" w:rsidR="579B3D36" w:rsidRPr="006064EE" w:rsidRDefault="579B3D36" w:rsidP="6D67F51C">
      <w:pPr>
        <w:widowControl w:val="0"/>
        <w:spacing w:after="0" w:line="240" w:lineRule="auto"/>
        <w:rPr>
          <w:rFonts w:ascii="Segoe UI" w:eastAsia="Segoe UI" w:hAnsi="Segoe UI" w:cs="Segoe UI"/>
          <w:color w:val="000000" w:themeColor="text1"/>
          <w:sz w:val="20"/>
          <w:szCs w:val="20"/>
        </w:rPr>
      </w:pPr>
      <w:r w:rsidRPr="006064EE">
        <w:rPr>
          <w:rFonts w:ascii="Segoe UI" w:eastAsia="Segoe UI" w:hAnsi="Segoe UI" w:cs="Segoe UI"/>
          <w:color w:val="000000" w:themeColor="text1"/>
          <w:sz w:val="20"/>
          <w:szCs w:val="20"/>
        </w:rPr>
        <w:t xml:space="preserve">RCSLT Project Manager </w:t>
      </w:r>
    </w:p>
    <w:p w14:paraId="5D6DDD9B" w14:textId="5E93C5F9" w:rsidR="579B3D36" w:rsidRPr="006064EE" w:rsidRDefault="579B3D36" w:rsidP="6D67F51C">
      <w:pPr>
        <w:widowControl w:val="0"/>
        <w:spacing w:after="0" w:line="240" w:lineRule="auto"/>
        <w:rPr>
          <w:rFonts w:ascii="Segoe UI" w:eastAsia="Segoe UI" w:hAnsi="Segoe UI" w:cs="Segoe UI"/>
          <w:color w:val="000000" w:themeColor="text1"/>
          <w:sz w:val="20"/>
          <w:szCs w:val="20"/>
        </w:rPr>
      </w:pPr>
      <w:hyperlink r:id="rId10">
        <w:r w:rsidRPr="1C881170">
          <w:rPr>
            <w:rStyle w:val="Hyperlink"/>
            <w:rFonts w:ascii="Segoe UI" w:eastAsia="Segoe UI" w:hAnsi="Segoe UI" w:cs="Segoe UI"/>
            <w:sz w:val="20"/>
            <w:szCs w:val="20"/>
          </w:rPr>
          <w:t>gemma.jones@rcslt.org</w:t>
        </w:r>
      </w:hyperlink>
      <w:r w:rsidRPr="1C881170">
        <w:rPr>
          <w:rFonts w:ascii="Segoe UI" w:eastAsia="Segoe UI" w:hAnsi="Segoe UI" w:cs="Segoe UI"/>
          <w:color w:val="000000" w:themeColor="text1"/>
          <w:sz w:val="20"/>
          <w:szCs w:val="20"/>
        </w:rPr>
        <w:t xml:space="preserve"> </w:t>
      </w:r>
    </w:p>
    <w:p w14:paraId="3327C051" w14:textId="1C82979D" w:rsidR="1C881170" w:rsidRDefault="1C881170">
      <w:r>
        <w:br w:type="page"/>
      </w:r>
    </w:p>
    <w:p w14:paraId="0032C623" w14:textId="04FDA0BE" w:rsidR="00F054E1" w:rsidRPr="006064EE" w:rsidRDefault="79125595" w:rsidP="03D8DE7D">
      <w:pPr>
        <w:pStyle w:val="Heading1"/>
        <w:rPr>
          <w:rFonts w:ascii="Aptos" w:eastAsia="Aptos" w:hAnsi="Aptos" w:cs="Aptos"/>
          <w:sz w:val="24"/>
          <w:szCs w:val="24"/>
        </w:rPr>
      </w:pPr>
      <w:r w:rsidRPr="1C881170">
        <w:rPr>
          <w:rFonts w:ascii="Aptos Display" w:eastAsia="Aptos Display" w:hAnsi="Aptos Display" w:cs="Aptos Display"/>
        </w:rPr>
        <w:lastRenderedPageBreak/>
        <w:t>T</w:t>
      </w:r>
      <w:r w:rsidR="459C3522" w:rsidRPr="1C881170">
        <w:rPr>
          <w:rFonts w:ascii="Aptos Display" w:eastAsia="Aptos Display" w:hAnsi="Aptos Display" w:cs="Aptos Display"/>
        </w:rPr>
        <w:t xml:space="preserve">he </w:t>
      </w:r>
      <w:r w:rsidR="1E4E4A9A" w:rsidRPr="1C881170">
        <w:rPr>
          <w:rFonts w:ascii="Aptos Display" w:eastAsia="Aptos Display" w:hAnsi="Aptos Display" w:cs="Aptos Display"/>
        </w:rPr>
        <w:t>r</w:t>
      </w:r>
      <w:r w:rsidR="459C3522" w:rsidRPr="1C881170">
        <w:rPr>
          <w:rFonts w:ascii="Aptos Display" w:eastAsia="Aptos Display" w:hAnsi="Aptos Display" w:cs="Aptos Display"/>
        </w:rPr>
        <w:t xml:space="preserve">ole of </w:t>
      </w:r>
      <w:r w:rsidR="2D0E70FF" w:rsidRPr="1C881170">
        <w:rPr>
          <w:rFonts w:ascii="Aptos Display" w:eastAsia="Aptos Display" w:hAnsi="Aptos Display" w:cs="Aptos Display"/>
        </w:rPr>
        <w:t>s</w:t>
      </w:r>
      <w:r w:rsidR="459C3522" w:rsidRPr="1C881170">
        <w:rPr>
          <w:rFonts w:ascii="Aptos Display" w:eastAsia="Aptos Display" w:hAnsi="Aptos Display" w:cs="Aptos Display"/>
        </w:rPr>
        <w:t xml:space="preserve">peech and </w:t>
      </w:r>
      <w:r w:rsidR="0DCA69D8" w:rsidRPr="1C881170">
        <w:rPr>
          <w:rFonts w:ascii="Aptos Display" w:eastAsia="Aptos Display" w:hAnsi="Aptos Display" w:cs="Aptos Display"/>
        </w:rPr>
        <w:t>l</w:t>
      </w:r>
      <w:r w:rsidR="459C3522" w:rsidRPr="1C881170">
        <w:rPr>
          <w:rFonts w:ascii="Aptos Display" w:eastAsia="Aptos Display" w:hAnsi="Aptos Display" w:cs="Aptos Display"/>
        </w:rPr>
        <w:t xml:space="preserve">anguage </w:t>
      </w:r>
      <w:r w:rsidR="20F9C831" w:rsidRPr="1C881170">
        <w:rPr>
          <w:rFonts w:ascii="Aptos Display" w:eastAsia="Aptos Display" w:hAnsi="Aptos Display" w:cs="Aptos Display"/>
        </w:rPr>
        <w:t>t</w:t>
      </w:r>
      <w:r w:rsidR="459C3522" w:rsidRPr="1C881170">
        <w:rPr>
          <w:rFonts w:ascii="Aptos Display" w:eastAsia="Aptos Display" w:hAnsi="Aptos Display" w:cs="Aptos Display"/>
        </w:rPr>
        <w:t xml:space="preserve">herapists (SLTs) </w:t>
      </w:r>
      <w:r w:rsidR="211207AF" w:rsidRPr="1C881170">
        <w:rPr>
          <w:rFonts w:ascii="Aptos Display" w:eastAsia="Aptos Display" w:hAnsi="Aptos Display" w:cs="Aptos Display"/>
        </w:rPr>
        <w:t xml:space="preserve">within a </w:t>
      </w:r>
      <w:r w:rsidR="3FE0F568" w:rsidRPr="1C881170">
        <w:rPr>
          <w:rFonts w:ascii="Aptos Display" w:eastAsia="Aptos Display" w:hAnsi="Aptos Display" w:cs="Aptos Display"/>
        </w:rPr>
        <w:t>m</w:t>
      </w:r>
      <w:r w:rsidR="459C3522" w:rsidRPr="1C881170">
        <w:rPr>
          <w:rFonts w:ascii="Aptos Display" w:eastAsia="Aptos Display" w:hAnsi="Aptos Display" w:cs="Aptos Display"/>
        </w:rPr>
        <w:t xml:space="preserve">ultidisciplinary </w:t>
      </w:r>
      <w:r w:rsidR="3FE0F568" w:rsidRPr="1C881170">
        <w:rPr>
          <w:rFonts w:ascii="Aptos Display" w:eastAsia="Aptos Display" w:hAnsi="Aptos Display" w:cs="Aptos Display"/>
        </w:rPr>
        <w:t>t</w:t>
      </w:r>
      <w:r w:rsidR="459C3522" w:rsidRPr="1C881170">
        <w:rPr>
          <w:rFonts w:ascii="Aptos Display" w:eastAsia="Aptos Display" w:hAnsi="Aptos Display" w:cs="Aptos Display"/>
        </w:rPr>
        <w:t xml:space="preserve">eam </w:t>
      </w:r>
      <w:r w:rsidR="461C70CC" w:rsidRPr="1C881170">
        <w:rPr>
          <w:rFonts w:ascii="Aptos Display" w:eastAsia="Aptos Display" w:hAnsi="Aptos Display" w:cs="Aptos Display"/>
        </w:rPr>
        <w:t>for acquired brain injury</w:t>
      </w:r>
    </w:p>
    <w:p w14:paraId="2C078E63" w14:textId="05A500A3" w:rsidR="00F054E1" w:rsidRPr="006064EE" w:rsidRDefault="00F054E1"/>
    <w:p w14:paraId="24FA457C" w14:textId="1F1B5FD3" w:rsidR="458E05D4" w:rsidRPr="006064EE" w:rsidRDefault="458E05D4" w:rsidP="03D8DE7D">
      <w:p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 xml:space="preserve">Acquired brain injury (ABI) can result in complex, long-term disabilities affecting communication, cognition, swallowing and social reintegration across the lifespan. </w:t>
      </w:r>
    </w:p>
    <w:p w14:paraId="00A41E1D" w14:textId="4ED7BCE4" w:rsidR="458E05D4" w:rsidRPr="006064EE" w:rsidRDefault="458E05D4" w:rsidP="03D8DE7D">
      <w:pPr>
        <w:rPr>
          <w:rFonts w:ascii="Open Sans" w:eastAsia="Open Sans" w:hAnsi="Open Sans" w:cs="Open Sans"/>
          <w:color w:val="000000" w:themeColor="text1"/>
          <w:sz w:val="22"/>
          <w:szCs w:val="22"/>
        </w:rPr>
      </w:pPr>
      <w:r w:rsidRPr="006064EE">
        <w:rPr>
          <w:rFonts w:ascii="Open Sans" w:eastAsia="Open Sans" w:hAnsi="Open Sans" w:cs="Open Sans"/>
          <w:color w:val="000000" w:themeColor="text1"/>
          <w:sz w:val="22"/>
          <w:szCs w:val="22"/>
        </w:rPr>
        <w:t>A multidisciplinary team (MDT) approach is essential for effective rehabilitation over the neurorehabilitation pathway.</w:t>
      </w:r>
    </w:p>
    <w:p w14:paraId="6DF45285" w14:textId="757DE97E" w:rsidR="458E05D4" w:rsidRPr="006064EE" w:rsidRDefault="458E05D4" w:rsidP="03D8DE7D">
      <w:pPr>
        <w:rPr>
          <w:rFonts w:ascii="Open Sans" w:eastAsia="Open Sans" w:hAnsi="Open Sans" w:cs="Open Sans"/>
          <w:color w:val="000000" w:themeColor="text1"/>
          <w:sz w:val="22"/>
          <w:szCs w:val="22"/>
        </w:rPr>
      </w:pPr>
      <w:r w:rsidRPr="006064EE">
        <w:rPr>
          <w:rFonts w:ascii="Open Sans" w:eastAsia="Open Sans" w:hAnsi="Open Sans" w:cs="Open Sans"/>
          <w:color w:val="000000" w:themeColor="text1"/>
          <w:sz w:val="22"/>
          <w:szCs w:val="22"/>
        </w:rPr>
        <w:t>ABI can cause significant changes in communication and eating, drinking and swallowing (EDS), resulting in:</w:t>
      </w:r>
    </w:p>
    <w:p w14:paraId="1883AF80" w14:textId="5E110D4E"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l</w:t>
      </w:r>
      <w:r w:rsidR="38ED43B5" w:rsidRPr="4A049CF2">
        <w:rPr>
          <w:rFonts w:ascii="Open Sans" w:eastAsia="Open Sans" w:hAnsi="Open Sans" w:cs="Open Sans"/>
          <w:color w:val="000000" w:themeColor="text1"/>
          <w:sz w:val="22"/>
          <w:szCs w:val="22"/>
        </w:rPr>
        <w:t>ong</w:t>
      </w:r>
      <w:r w:rsidR="2FFA868A" w:rsidRPr="4A049CF2">
        <w:rPr>
          <w:rFonts w:ascii="Open Sans" w:eastAsia="Open Sans" w:hAnsi="Open Sans" w:cs="Open Sans"/>
          <w:color w:val="000000" w:themeColor="text1"/>
          <w:sz w:val="22"/>
          <w:szCs w:val="22"/>
        </w:rPr>
        <w:t>-</w:t>
      </w:r>
      <w:r w:rsidR="38ED43B5" w:rsidRPr="4A049CF2">
        <w:rPr>
          <w:rFonts w:ascii="Open Sans" w:eastAsia="Open Sans" w:hAnsi="Open Sans" w:cs="Open Sans"/>
          <w:color w:val="000000" w:themeColor="text1"/>
          <w:sz w:val="22"/>
          <w:szCs w:val="22"/>
        </w:rPr>
        <w:t xml:space="preserve">term impact on the </w:t>
      </w:r>
      <w:r w:rsidR="2FFA868A" w:rsidRPr="4A049CF2">
        <w:rPr>
          <w:rFonts w:ascii="Open Sans" w:eastAsia="Open Sans" w:hAnsi="Open Sans" w:cs="Open Sans"/>
          <w:color w:val="000000" w:themeColor="text1"/>
          <w:sz w:val="22"/>
          <w:szCs w:val="22"/>
        </w:rPr>
        <w:t xml:space="preserve">lives of the </w:t>
      </w:r>
      <w:r w:rsidR="38ED43B5" w:rsidRPr="4A049CF2">
        <w:rPr>
          <w:rFonts w:ascii="Open Sans" w:eastAsia="Open Sans" w:hAnsi="Open Sans" w:cs="Open Sans"/>
          <w:color w:val="000000" w:themeColor="text1"/>
          <w:sz w:val="22"/>
          <w:szCs w:val="22"/>
        </w:rPr>
        <w:t xml:space="preserve">individual and </w:t>
      </w:r>
      <w:r w:rsidR="2FFA868A" w:rsidRPr="4A049CF2">
        <w:rPr>
          <w:rFonts w:ascii="Open Sans" w:eastAsia="Open Sans" w:hAnsi="Open Sans" w:cs="Open Sans"/>
          <w:color w:val="000000" w:themeColor="text1"/>
          <w:sz w:val="22"/>
          <w:szCs w:val="22"/>
        </w:rPr>
        <w:t xml:space="preserve">their </w:t>
      </w:r>
      <w:r w:rsidR="38ED43B5" w:rsidRPr="4A049CF2">
        <w:rPr>
          <w:rFonts w:ascii="Open Sans" w:eastAsia="Open Sans" w:hAnsi="Open Sans" w:cs="Open Sans"/>
          <w:color w:val="000000" w:themeColor="text1"/>
          <w:sz w:val="22"/>
          <w:szCs w:val="22"/>
        </w:rPr>
        <w:t>loved ones</w:t>
      </w:r>
    </w:p>
    <w:p w14:paraId="4E8A9471" w14:textId="09111DD0"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r</w:t>
      </w:r>
      <w:r w:rsidR="38ED43B5" w:rsidRPr="16177B1E">
        <w:rPr>
          <w:rFonts w:ascii="Open Sans" w:eastAsia="Open Sans" w:hAnsi="Open Sans" w:cs="Open Sans"/>
          <w:color w:val="000000" w:themeColor="text1"/>
          <w:sz w:val="22"/>
          <w:szCs w:val="22"/>
        </w:rPr>
        <w:t>educed social interactions</w:t>
      </w:r>
      <w:r w:rsidR="2FFA868A" w:rsidRPr="16177B1E">
        <w:rPr>
          <w:rFonts w:ascii="Open Sans" w:eastAsia="Open Sans" w:hAnsi="Open Sans" w:cs="Open Sans"/>
          <w:color w:val="000000" w:themeColor="text1"/>
          <w:sz w:val="22"/>
          <w:szCs w:val="22"/>
        </w:rPr>
        <w:t xml:space="preserve"> and</w:t>
      </w:r>
      <w:r w:rsidR="38ED43B5" w:rsidRPr="16177B1E">
        <w:rPr>
          <w:rFonts w:ascii="Open Sans" w:eastAsia="Open Sans" w:hAnsi="Open Sans" w:cs="Open Sans"/>
          <w:color w:val="000000" w:themeColor="text1"/>
          <w:sz w:val="22"/>
          <w:szCs w:val="22"/>
        </w:rPr>
        <w:t xml:space="preserve"> social networks</w:t>
      </w:r>
      <w:r w:rsidR="3855EB56" w:rsidRPr="16177B1E">
        <w:rPr>
          <w:rFonts w:ascii="Open Sans" w:eastAsia="Open Sans" w:hAnsi="Open Sans" w:cs="Open Sans"/>
          <w:color w:val="000000" w:themeColor="text1"/>
          <w:sz w:val="22"/>
          <w:szCs w:val="22"/>
        </w:rPr>
        <w:t>,</w:t>
      </w:r>
      <w:r w:rsidR="38ED43B5" w:rsidRPr="16177B1E">
        <w:rPr>
          <w:rFonts w:ascii="Open Sans" w:eastAsia="Open Sans" w:hAnsi="Open Sans" w:cs="Open Sans"/>
          <w:color w:val="000000" w:themeColor="text1"/>
          <w:sz w:val="22"/>
          <w:szCs w:val="22"/>
        </w:rPr>
        <w:t xml:space="preserve"> and increased isolation</w:t>
      </w:r>
    </w:p>
    <w:p w14:paraId="2A933907" w14:textId="37DBCDED"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i</w:t>
      </w:r>
      <w:r w:rsidR="2FFA868A" w:rsidRPr="4A049CF2">
        <w:rPr>
          <w:rFonts w:ascii="Open Sans" w:eastAsia="Open Sans" w:hAnsi="Open Sans" w:cs="Open Sans"/>
          <w:color w:val="000000" w:themeColor="text1"/>
          <w:sz w:val="22"/>
          <w:szCs w:val="22"/>
        </w:rPr>
        <w:t>mpact on f</w:t>
      </w:r>
      <w:r w:rsidR="38ED43B5" w:rsidRPr="4A049CF2">
        <w:rPr>
          <w:rFonts w:ascii="Open Sans" w:eastAsia="Open Sans" w:hAnsi="Open Sans" w:cs="Open Sans"/>
          <w:color w:val="000000" w:themeColor="text1"/>
          <w:sz w:val="22"/>
          <w:szCs w:val="22"/>
        </w:rPr>
        <w:t>amil</w:t>
      </w:r>
      <w:r w:rsidR="2FFA868A" w:rsidRPr="4A049CF2">
        <w:rPr>
          <w:rFonts w:ascii="Open Sans" w:eastAsia="Open Sans" w:hAnsi="Open Sans" w:cs="Open Sans"/>
          <w:color w:val="000000" w:themeColor="text1"/>
          <w:sz w:val="22"/>
          <w:szCs w:val="22"/>
        </w:rPr>
        <w:t>ies</w:t>
      </w:r>
      <w:r w:rsidR="38ED43B5" w:rsidRPr="4A049CF2">
        <w:rPr>
          <w:rFonts w:ascii="Open Sans" w:eastAsia="Open Sans" w:hAnsi="Open Sans" w:cs="Open Sans"/>
          <w:color w:val="000000" w:themeColor="text1"/>
          <w:sz w:val="22"/>
          <w:szCs w:val="22"/>
        </w:rPr>
        <w:t xml:space="preserve"> and</w:t>
      </w:r>
      <w:r w:rsidR="2FFA868A" w:rsidRPr="4A049CF2">
        <w:rPr>
          <w:rFonts w:ascii="Open Sans" w:eastAsia="Open Sans" w:hAnsi="Open Sans" w:cs="Open Sans"/>
          <w:color w:val="000000" w:themeColor="text1"/>
          <w:sz w:val="22"/>
          <w:szCs w:val="22"/>
        </w:rPr>
        <w:t>/or</w:t>
      </w:r>
      <w:r w:rsidR="38ED43B5" w:rsidRPr="4A049CF2">
        <w:rPr>
          <w:rFonts w:ascii="Open Sans" w:eastAsia="Open Sans" w:hAnsi="Open Sans" w:cs="Open Sans"/>
          <w:color w:val="000000" w:themeColor="text1"/>
          <w:sz w:val="22"/>
          <w:szCs w:val="22"/>
        </w:rPr>
        <w:t xml:space="preserve"> carer</w:t>
      </w:r>
      <w:r w:rsidR="2FFA868A" w:rsidRPr="4A049CF2">
        <w:rPr>
          <w:rFonts w:ascii="Open Sans" w:eastAsia="Open Sans" w:hAnsi="Open Sans" w:cs="Open Sans"/>
          <w:color w:val="000000" w:themeColor="text1"/>
          <w:sz w:val="22"/>
          <w:szCs w:val="22"/>
        </w:rPr>
        <w:t>s</w:t>
      </w:r>
    </w:p>
    <w:p w14:paraId="7477F936" w14:textId="38FB51DD"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l</w:t>
      </w:r>
      <w:r w:rsidR="38ED43B5" w:rsidRPr="4A049CF2">
        <w:rPr>
          <w:rFonts w:ascii="Open Sans" w:eastAsia="Open Sans" w:hAnsi="Open Sans" w:cs="Open Sans"/>
          <w:color w:val="000000" w:themeColor="text1"/>
          <w:sz w:val="22"/>
          <w:szCs w:val="22"/>
        </w:rPr>
        <w:t>oss of employment and/or education</w:t>
      </w:r>
    </w:p>
    <w:p w14:paraId="2220419C" w14:textId="7B91C860"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c</w:t>
      </w:r>
      <w:r w:rsidR="38ED43B5" w:rsidRPr="4A049CF2">
        <w:rPr>
          <w:rFonts w:ascii="Open Sans" w:eastAsia="Open Sans" w:hAnsi="Open Sans" w:cs="Open Sans"/>
          <w:color w:val="000000" w:themeColor="text1"/>
          <w:sz w:val="22"/>
          <w:szCs w:val="22"/>
        </w:rPr>
        <w:t>hange to identity</w:t>
      </w:r>
    </w:p>
    <w:p w14:paraId="3FC45C9C" w14:textId="07AE6486"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s</w:t>
      </w:r>
      <w:r w:rsidR="38ED43B5" w:rsidRPr="4A049CF2">
        <w:rPr>
          <w:rFonts w:ascii="Open Sans" w:eastAsia="Open Sans" w:hAnsi="Open Sans" w:cs="Open Sans"/>
          <w:color w:val="000000" w:themeColor="text1"/>
          <w:sz w:val="22"/>
          <w:szCs w:val="22"/>
        </w:rPr>
        <w:t xml:space="preserve">ocietal </w:t>
      </w:r>
      <w:r w:rsidR="2FFA868A" w:rsidRPr="4A049CF2">
        <w:rPr>
          <w:rFonts w:ascii="Open Sans" w:eastAsia="Open Sans" w:hAnsi="Open Sans" w:cs="Open Sans"/>
          <w:color w:val="000000" w:themeColor="text1"/>
          <w:sz w:val="22"/>
          <w:szCs w:val="22"/>
        </w:rPr>
        <w:t xml:space="preserve">burden </w:t>
      </w:r>
      <w:r w:rsidR="38ED43B5" w:rsidRPr="4A049CF2">
        <w:rPr>
          <w:rFonts w:ascii="Open Sans" w:eastAsia="Open Sans" w:hAnsi="Open Sans" w:cs="Open Sans"/>
          <w:color w:val="000000" w:themeColor="text1"/>
          <w:sz w:val="22"/>
          <w:szCs w:val="22"/>
        </w:rPr>
        <w:t>and economic cost</w:t>
      </w:r>
    </w:p>
    <w:p w14:paraId="2D573747" w14:textId="56D49691"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r</w:t>
      </w:r>
      <w:r w:rsidR="38ED43B5" w:rsidRPr="4A049CF2">
        <w:rPr>
          <w:rFonts w:ascii="Open Sans" w:eastAsia="Open Sans" w:hAnsi="Open Sans" w:cs="Open Sans"/>
          <w:color w:val="000000" w:themeColor="text1"/>
          <w:sz w:val="22"/>
          <w:szCs w:val="22"/>
        </w:rPr>
        <w:t>educed health-related quality of life (HR-QoL)</w:t>
      </w:r>
    </w:p>
    <w:p w14:paraId="044945EB" w14:textId="54D51BD0"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h</w:t>
      </w:r>
      <w:r w:rsidR="38ED43B5" w:rsidRPr="4A049CF2">
        <w:rPr>
          <w:rFonts w:ascii="Open Sans" w:eastAsia="Open Sans" w:hAnsi="Open Sans" w:cs="Open Sans"/>
          <w:color w:val="000000" w:themeColor="text1"/>
          <w:sz w:val="22"/>
          <w:szCs w:val="22"/>
        </w:rPr>
        <w:t>ealth inequality</w:t>
      </w:r>
    </w:p>
    <w:p w14:paraId="696B9E89" w14:textId="205BEE76"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p</w:t>
      </w:r>
      <w:r w:rsidR="2FFA868A" w:rsidRPr="4A049CF2">
        <w:rPr>
          <w:rFonts w:ascii="Open Sans" w:eastAsia="Open Sans" w:hAnsi="Open Sans" w:cs="Open Sans"/>
          <w:color w:val="000000" w:themeColor="text1"/>
          <w:sz w:val="22"/>
          <w:szCs w:val="22"/>
        </w:rPr>
        <w:t>oor m</w:t>
      </w:r>
      <w:r w:rsidR="38ED43B5" w:rsidRPr="4A049CF2">
        <w:rPr>
          <w:rFonts w:ascii="Open Sans" w:eastAsia="Open Sans" w:hAnsi="Open Sans" w:cs="Open Sans"/>
          <w:color w:val="000000" w:themeColor="text1"/>
          <w:sz w:val="22"/>
          <w:szCs w:val="22"/>
        </w:rPr>
        <w:t>ental health</w:t>
      </w:r>
    </w:p>
    <w:p w14:paraId="08DFA9FC" w14:textId="789A751F"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s</w:t>
      </w:r>
      <w:r w:rsidR="38ED43B5" w:rsidRPr="4A049CF2">
        <w:rPr>
          <w:rFonts w:ascii="Open Sans" w:eastAsia="Open Sans" w:hAnsi="Open Sans" w:cs="Open Sans"/>
          <w:color w:val="000000" w:themeColor="text1"/>
          <w:sz w:val="22"/>
          <w:szCs w:val="22"/>
        </w:rPr>
        <w:t>ubstance abuse</w:t>
      </w:r>
    </w:p>
    <w:p w14:paraId="57A2AB02" w14:textId="113F0023"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a</w:t>
      </w:r>
      <w:r w:rsidR="2FFA868A" w:rsidRPr="4A049CF2">
        <w:rPr>
          <w:rFonts w:ascii="Open Sans" w:eastAsia="Open Sans" w:hAnsi="Open Sans" w:cs="Open Sans"/>
          <w:color w:val="000000" w:themeColor="text1"/>
          <w:sz w:val="22"/>
          <w:szCs w:val="22"/>
        </w:rPr>
        <w:t xml:space="preserve">dded pressure on </w:t>
      </w:r>
      <w:r w:rsidR="43E09FB5" w:rsidRPr="4A049CF2">
        <w:rPr>
          <w:rFonts w:ascii="Open Sans" w:eastAsia="Open Sans" w:hAnsi="Open Sans" w:cs="Open Sans"/>
          <w:color w:val="000000" w:themeColor="text1"/>
          <w:sz w:val="22"/>
          <w:szCs w:val="22"/>
        </w:rPr>
        <w:t xml:space="preserve">the </w:t>
      </w:r>
      <w:r w:rsidR="2FFA868A" w:rsidRPr="4A049CF2">
        <w:rPr>
          <w:rFonts w:ascii="Open Sans" w:eastAsia="Open Sans" w:hAnsi="Open Sans" w:cs="Open Sans"/>
          <w:color w:val="000000" w:themeColor="text1"/>
          <w:sz w:val="22"/>
          <w:szCs w:val="22"/>
        </w:rPr>
        <w:t>c</w:t>
      </w:r>
      <w:r w:rsidR="38ED43B5" w:rsidRPr="4A049CF2">
        <w:rPr>
          <w:rFonts w:ascii="Open Sans" w:eastAsia="Open Sans" w:hAnsi="Open Sans" w:cs="Open Sans"/>
          <w:color w:val="000000" w:themeColor="text1"/>
          <w:sz w:val="22"/>
          <w:szCs w:val="22"/>
        </w:rPr>
        <w:t>riminal justice system</w:t>
      </w:r>
    </w:p>
    <w:p w14:paraId="791A996B" w14:textId="44626583"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h</w:t>
      </w:r>
      <w:r w:rsidR="38ED43B5" w:rsidRPr="4A049CF2">
        <w:rPr>
          <w:rFonts w:ascii="Open Sans" w:eastAsia="Open Sans" w:hAnsi="Open Sans" w:cs="Open Sans"/>
          <w:color w:val="000000" w:themeColor="text1"/>
          <w:sz w:val="22"/>
          <w:szCs w:val="22"/>
        </w:rPr>
        <w:t>omelessness</w:t>
      </w:r>
    </w:p>
    <w:p w14:paraId="65B9D98B" w14:textId="301BEC36"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d</w:t>
      </w:r>
      <w:r w:rsidR="2FFA868A" w:rsidRPr="4A049CF2">
        <w:rPr>
          <w:rFonts w:ascii="Open Sans" w:eastAsia="Open Sans" w:hAnsi="Open Sans" w:cs="Open Sans"/>
          <w:color w:val="000000" w:themeColor="text1"/>
          <w:sz w:val="22"/>
          <w:szCs w:val="22"/>
        </w:rPr>
        <w:t>ecreased m</w:t>
      </w:r>
      <w:r w:rsidR="38ED43B5" w:rsidRPr="4A049CF2">
        <w:rPr>
          <w:rFonts w:ascii="Open Sans" w:eastAsia="Open Sans" w:hAnsi="Open Sans" w:cs="Open Sans"/>
          <w:color w:val="000000" w:themeColor="text1"/>
          <w:sz w:val="22"/>
          <w:szCs w:val="22"/>
        </w:rPr>
        <w:t>ental capacity and decision</w:t>
      </w:r>
      <w:r w:rsidR="2FFA868A" w:rsidRPr="4A049CF2">
        <w:rPr>
          <w:rFonts w:ascii="Open Sans" w:eastAsia="Open Sans" w:hAnsi="Open Sans" w:cs="Open Sans"/>
          <w:color w:val="000000" w:themeColor="text1"/>
          <w:sz w:val="22"/>
          <w:szCs w:val="22"/>
        </w:rPr>
        <w:t>-</w:t>
      </w:r>
      <w:r w:rsidR="38ED43B5" w:rsidRPr="4A049CF2">
        <w:rPr>
          <w:rFonts w:ascii="Open Sans" w:eastAsia="Open Sans" w:hAnsi="Open Sans" w:cs="Open Sans"/>
          <w:color w:val="000000" w:themeColor="text1"/>
          <w:sz w:val="22"/>
          <w:szCs w:val="22"/>
        </w:rPr>
        <w:t xml:space="preserve">making </w:t>
      </w:r>
      <w:r w:rsidR="2FFA868A" w:rsidRPr="4A049CF2">
        <w:rPr>
          <w:rFonts w:ascii="Open Sans" w:eastAsia="Open Sans" w:hAnsi="Open Sans" w:cs="Open Sans"/>
          <w:color w:val="000000" w:themeColor="text1"/>
          <w:sz w:val="22"/>
          <w:szCs w:val="22"/>
        </w:rPr>
        <w:t>skills</w:t>
      </w:r>
    </w:p>
    <w:p w14:paraId="392671C1" w14:textId="3AD196A0" w:rsidR="458E05D4" w:rsidRPr="006064EE" w:rsidRDefault="47EEBE40" w:rsidP="03D8DE7D">
      <w:pPr>
        <w:pStyle w:val="ListParagraph"/>
        <w:numPr>
          <w:ilvl w:val="0"/>
          <w:numId w:val="3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p</w:t>
      </w:r>
      <w:r w:rsidR="38ED43B5" w:rsidRPr="4A049CF2">
        <w:rPr>
          <w:rFonts w:ascii="Open Sans" w:eastAsia="Open Sans" w:hAnsi="Open Sans" w:cs="Open Sans"/>
          <w:color w:val="000000" w:themeColor="text1"/>
          <w:sz w:val="22"/>
          <w:szCs w:val="22"/>
        </w:rPr>
        <w:t>remature mortality</w:t>
      </w:r>
      <w:r w:rsidRPr="4A049CF2">
        <w:rPr>
          <w:rFonts w:ascii="Open Sans" w:eastAsia="Open Sans" w:hAnsi="Open Sans" w:cs="Open Sans"/>
          <w:color w:val="000000" w:themeColor="text1"/>
          <w:sz w:val="22"/>
          <w:szCs w:val="22"/>
        </w:rPr>
        <w:t>.</w:t>
      </w:r>
    </w:p>
    <w:p w14:paraId="59BA9A82" w14:textId="627274B4" w:rsidR="03D8DE7D" w:rsidRPr="006064EE" w:rsidRDefault="03D8DE7D" w:rsidP="03D8DE7D">
      <w:pPr>
        <w:rPr>
          <w:rFonts w:ascii="Open Sans" w:eastAsia="Open Sans" w:hAnsi="Open Sans" w:cs="Open Sans"/>
          <w:color w:val="000000" w:themeColor="text1"/>
          <w:sz w:val="22"/>
          <w:szCs w:val="22"/>
        </w:rPr>
      </w:pPr>
    </w:p>
    <w:p w14:paraId="5BBB0E37" w14:textId="66E139A4" w:rsidR="458E05D4" w:rsidRPr="00433592" w:rsidRDefault="38ED43B5" w:rsidP="00433592">
      <w:pPr>
        <w:pStyle w:val="Heading2"/>
        <w:numPr>
          <w:ilvl w:val="0"/>
          <w:numId w:val="36"/>
        </w:numPr>
        <w:rPr>
          <w:rFonts w:eastAsia="Open Sans"/>
        </w:rPr>
      </w:pPr>
      <w:r w:rsidRPr="00433592">
        <w:rPr>
          <w:rFonts w:eastAsia="Open Sans"/>
        </w:rPr>
        <w:t>Impact on communication</w:t>
      </w:r>
    </w:p>
    <w:p w14:paraId="3A252BFF" w14:textId="7A8FF092"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The impact of ABI on communication varies depending </w:t>
      </w:r>
      <w:r w:rsidR="3FE0F568" w:rsidRPr="4A049CF2">
        <w:rPr>
          <w:rFonts w:ascii="Open Sans" w:eastAsia="Open Sans" w:hAnsi="Open Sans" w:cs="Open Sans"/>
          <w:color w:val="000000" w:themeColor="text1"/>
          <w:sz w:val="22"/>
          <w:szCs w:val="22"/>
        </w:rPr>
        <w:t xml:space="preserve">on </w:t>
      </w:r>
      <w:r w:rsidRPr="4A049CF2">
        <w:rPr>
          <w:rFonts w:ascii="Open Sans" w:eastAsia="Open Sans" w:hAnsi="Open Sans" w:cs="Open Sans"/>
          <w:color w:val="000000" w:themeColor="text1"/>
          <w:sz w:val="22"/>
          <w:szCs w:val="22"/>
        </w:rPr>
        <w:t>the individual and type of injury.</w:t>
      </w:r>
      <w:r w:rsidR="168DB320" w:rsidRPr="4A049CF2">
        <w:rPr>
          <w:rFonts w:ascii="Open Sans" w:eastAsia="Open Sans" w:hAnsi="Open Sans" w:cs="Open Sans"/>
          <w:color w:val="000000" w:themeColor="text1"/>
          <w:sz w:val="22"/>
          <w:szCs w:val="22"/>
        </w:rPr>
        <w:t xml:space="preserve"> </w:t>
      </w:r>
      <w:r w:rsidR="2FFA868A" w:rsidRPr="4A049CF2">
        <w:rPr>
          <w:rFonts w:ascii="Open Sans" w:eastAsia="Open Sans" w:hAnsi="Open Sans" w:cs="Open Sans"/>
          <w:color w:val="000000" w:themeColor="text1"/>
          <w:sz w:val="22"/>
          <w:szCs w:val="22"/>
        </w:rPr>
        <w:t>This impact involves</w:t>
      </w:r>
      <w:r w:rsidRPr="4A049CF2">
        <w:rPr>
          <w:rFonts w:ascii="Open Sans" w:eastAsia="Open Sans" w:hAnsi="Open Sans" w:cs="Open Sans"/>
          <w:color w:val="000000" w:themeColor="text1"/>
          <w:sz w:val="22"/>
          <w:szCs w:val="22"/>
        </w:rPr>
        <w:t xml:space="preserve"> a complex interplay between cognitive impairment, communicative activity and the communicative environment.</w:t>
      </w:r>
    </w:p>
    <w:p w14:paraId="4B66437E" w14:textId="7C7F7480"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lastRenderedPageBreak/>
        <w:t xml:space="preserve">Nearly 100% of people with an ABI will have some sort of communication difficulty (MacDonald </w:t>
      </w:r>
      <w:r w:rsidR="3FE0F568" w:rsidRPr="4A049CF2">
        <w:rPr>
          <w:rFonts w:ascii="Open Sans" w:eastAsia="Open Sans" w:hAnsi="Open Sans" w:cs="Open Sans"/>
          <w:color w:val="000000" w:themeColor="text1"/>
          <w:sz w:val="22"/>
          <w:szCs w:val="22"/>
        </w:rPr>
        <w:t>and</w:t>
      </w:r>
      <w:r w:rsidRPr="4A049CF2">
        <w:rPr>
          <w:rFonts w:ascii="Open Sans" w:eastAsia="Open Sans" w:hAnsi="Open Sans" w:cs="Open Sans"/>
          <w:color w:val="000000" w:themeColor="text1"/>
          <w:sz w:val="22"/>
          <w:szCs w:val="22"/>
        </w:rPr>
        <w:t xml:space="preserve"> Wiseman-Hakes, 2010).</w:t>
      </w:r>
    </w:p>
    <w:p w14:paraId="0DB8858A" w14:textId="349FB16F" w:rsidR="458E05D4" w:rsidRPr="006064EE" w:rsidRDefault="458E05D4" w:rsidP="03D8DE7D">
      <w:pPr>
        <w:rPr>
          <w:rFonts w:ascii="Open Sans" w:eastAsia="Open Sans" w:hAnsi="Open Sans" w:cs="Open Sans"/>
          <w:color w:val="000000" w:themeColor="text1"/>
          <w:sz w:val="22"/>
          <w:szCs w:val="22"/>
        </w:rPr>
      </w:pPr>
      <w:r w:rsidRPr="006064EE">
        <w:rPr>
          <w:rFonts w:ascii="Open Sans" w:eastAsia="Open Sans" w:hAnsi="Open Sans" w:cs="Open Sans"/>
          <w:color w:val="000000" w:themeColor="text1"/>
          <w:sz w:val="22"/>
          <w:szCs w:val="22"/>
        </w:rPr>
        <w:t>Following an ABI, a person may experience difficulties with many aspects of communication. These can include:</w:t>
      </w:r>
    </w:p>
    <w:p w14:paraId="7528D311" w14:textId="6792C835" w:rsidR="458E05D4" w:rsidRPr="006064EE" w:rsidRDefault="790D638B"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38ED43B5" w:rsidRPr="4A049CF2">
        <w:rPr>
          <w:rFonts w:ascii="Open Sans" w:eastAsia="Open Sans" w:hAnsi="Open Sans" w:cs="Open Sans"/>
          <w:sz w:val="22"/>
          <w:szCs w:val="22"/>
        </w:rPr>
        <w:t>1 Speech</w:t>
      </w:r>
    </w:p>
    <w:p w14:paraId="24440626" w14:textId="3B5C4664"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This can be due to muscle weakness (dysarthria) or difficult</w:t>
      </w:r>
      <w:r w:rsidR="2FFA868A" w:rsidRPr="4A049CF2">
        <w:rPr>
          <w:rFonts w:ascii="Open Sans" w:eastAsia="Open Sans" w:hAnsi="Open Sans" w:cs="Open Sans"/>
          <w:color w:val="000000" w:themeColor="text1"/>
          <w:sz w:val="22"/>
          <w:szCs w:val="22"/>
        </w:rPr>
        <w:t>y</w:t>
      </w:r>
      <w:r w:rsidRPr="4A049CF2">
        <w:rPr>
          <w:rFonts w:ascii="Open Sans" w:eastAsia="Open Sans" w:hAnsi="Open Sans" w:cs="Open Sans"/>
          <w:color w:val="000000" w:themeColor="text1"/>
          <w:sz w:val="22"/>
          <w:szCs w:val="22"/>
        </w:rPr>
        <w:t xml:space="preserve"> </w:t>
      </w:r>
      <w:r w:rsidR="2FFA868A" w:rsidRPr="4A049CF2">
        <w:rPr>
          <w:rFonts w:ascii="Open Sans" w:eastAsia="Open Sans" w:hAnsi="Open Sans" w:cs="Open Sans"/>
          <w:color w:val="000000" w:themeColor="text1"/>
          <w:sz w:val="22"/>
          <w:szCs w:val="22"/>
        </w:rPr>
        <w:t xml:space="preserve">in </w:t>
      </w:r>
      <w:r w:rsidRPr="4A049CF2">
        <w:rPr>
          <w:rFonts w:ascii="Open Sans" w:eastAsia="Open Sans" w:hAnsi="Open Sans" w:cs="Open Sans"/>
          <w:color w:val="000000" w:themeColor="text1"/>
          <w:sz w:val="22"/>
          <w:szCs w:val="22"/>
        </w:rPr>
        <w:t>co-ordinating mouth movements for smooth speech (apraxia of speech)</w:t>
      </w:r>
      <w:r w:rsidR="2FFA868A" w:rsidRPr="4A049CF2">
        <w:rPr>
          <w:rFonts w:ascii="Open Sans" w:eastAsia="Open Sans" w:hAnsi="Open Sans" w:cs="Open Sans"/>
          <w:color w:val="000000" w:themeColor="text1"/>
          <w:sz w:val="22"/>
          <w:szCs w:val="22"/>
        </w:rPr>
        <w:t>. It can</w:t>
      </w:r>
      <w:r w:rsidRPr="4A049CF2">
        <w:rPr>
          <w:rFonts w:ascii="Open Sans" w:eastAsia="Open Sans" w:hAnsi="Open Sans" w:cs="Open Sans"/>
          <w:color w:val="000000" w:themeColor="text1"/>
          <w:sz w:val="22"/>
          <w:szCs w:val="22"/>
        </w:rPr>
        <w:t xml:space="preserve"> result in unclear speech, changes </w:t>
      </w:r>
      <w:r w:rsidR="2FFA868A" w:rsidRPr="4A049CF2">
        <w:rPr>
          <w:rFonts w:ascii="Open Sans" w:eastAsia="Open Sans" w:hAnsi="Open Sans" w:cs="Open Sans"/>
          <w:color w:val="000000" w:themeColor="text1"/>
          <w:sz w:val="22"/>
          <w:szCs w:val="22"/>
        </w:rPr>
        <w:t>in speaking speed</w:t>
      </w:r>
      <w:r w:rsidRPr="4A049CF2">
        <w:rPr>
          <w:rFonts w:ascii="Open Sans" w:eastAsia="Open Sans" w:hAnsi="Open Sans" w:cs="Open Sans"/>
          <w:color w:val="000000" w:themeColor="text1"/>
          <w:sz w:val="22"/>
          <w:szCs w:val="22"/>
        </w:rPr>
        <w:t xml:space="preserve">, </w:t>
      </w:r>
      <w:r w:rsidR="2FFA868A" w:rsidRPr="4A049CF2">
        <w:rPr>
          <w:rFonts w:ascii="Open Sans" w:eastAsia="Open Sans" w:hAnsi="Open Sans" w:cs="Open Sans"/>
          <w:color w:val="000000" w:themeColor="text1"/>
          <w:sz w:val="22"/>
          <w:szCs w:val="22"/>
        </w:rPr>
        <w:t xml:space="preserve">changes in </w:t>
      </w:r>
      <w:r w:rsidRPr="4A049CF2">
        <w:rPr>
          <w:rFonts w:ascii="Open Sans" w:eastAsia="Open Sans" w:hAnsi="Open Sans" w:cs="Open Sans"/>
          <w:color w:val="000000" w:themeColor="text1"/>
          <w:sz w:val="22"/>
          <w:szCs w:val="22"/>
        </w:rPr>
        <w:t xml:space="preserve">volume, </w:t>
      </w:r>
      <w:r w:rsidR="2FFA868A" w:rsidRPr="4A049CF2">
        <w:rPr>
          <w:rFonts w:ascii="Open Sans" w:eastAsia="Open Sans" w:hAnsi="Open Sans" w:cs="Open Sans"/>
          <w:color w:val="000000" w:themeColor="text1"/>
          <w:sz w:val="22"/>
          <w:szCs w:val="22"/>
        </w:rPr>
        <w:t xml:space="preserve">or </w:t>
      </w:r>
      <w:r w:rsidRPr="4A049CF2">
        <w:rPr>
          <w:rFonts w:ascii="Open Sans" w:eastAsia="Open Sans" w:hAnsi="Open Sans" w:cs="Open Sans"/>
          <w:color w:val="000000" w:themeColor="text1"/>
          <w:sz w:val="22"/>
          <w:szCs w:val="22"/>
        </w:rPr>
        <w:t>monotonous speech.</w:t>
      </w:r>
    </w:p>
    <w:p w14:paraId="184E42B0" w14:textId="334F0484" w:rsidR="458E05D4" w:rsidRPr="006064EE" w:rsidRDefault="2862C024"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38ED43B5" w:rsidRPr="4A049CF2">
        <w:rPr>
          <w:rFonts w:ascii="Open Sans" w:eastAsia="Open Sans" w:hAnsi="Open Sans" w:cs="Open Sans"/>
          <w:sz w:val="22"/>
          <w:szCs w:val="22"/>
        </w:rPr>
        <w:t xml:space="preserve">2 Expressing </w:t>
      </w:r>
      <w:r w:rsidR="5FEFDAF9" w:rsidRPr="4A049CF2">
        <w:rPr>
          <w:rFonts w:ascii="Open Sans" w:eastAsia="Open Sans" w:hAnsi="Open Sans" w:cs="Open Sans"/>
          <w:sz w:val="22"/>
          <w:szCs w:val="22"/>
        </w:rPr>
        <w:t xml:space="preserve">themselves </w:t>
      </w:r>
      <w:r w:rsidR="38ED43B5" w:rsidRPr="4A049CF2">
        <w:rPr>
          <w:rFonts w:ascii="Open Sans" w:eastAsia="Open Sans" w:hAnsi="Open Sans" w:cs="Open Sans"/>
          <w:sz w:val="22"/>
          <w:szCs w:val="22"/>
        </w:rPr>
        <w:t>through language</w:t>
      </w:r>
    </w:p>
    <w:p w14:paraId="2322C4FD" w14:textId="250246EF"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A person can experience word-finding difficulties or </w:t>
      </w:r>
      <w:r w:rsidR="7ADA017B" w:rsidRPr="4A049CF2">
        <w:rPr>
          <w:rFonts w:ascii="Open Sans" w:eastAsia="Open Sans" w:hAnsi="Open Sans" w:cs="Open Sans"/>
          <w:color w:val="000000" w:themeColor="text1"/>
          <w:sz w:val="22"/>
          <w:szCs w:val="22"/>
        </w:rPr>
        <w:t xml:space="preserve">may struggle </w:t>
      </w:r>
      <w:r w:rsidRPr="4A049CF2">
        <w:rPr>
          <w:rFonts w:ascii="Open Sans" w:eastAsia="Open Sans" w:hAnsi="Open Sans" w:cs="Open Sans"/>
          <w:color w:val="000000" w:themeColor="text1"/>
          <w:sz w:val="22"/>
          <w:szCs w:val="22"/>
        </w:rPr>
        <w:t>putting together grammatically correct sentences</w:t>
      </w:r>
      <w:r w:rsidR="3FE0F568" w:rsidRPr="4A049CF2">
        <w:rPr>
          <w:rFonts w:ascii="Open Sans" w:eastAsia="Open Sans" w:hAnsi="Open Sans" w:cs="Open Sans"/>
          <w:color w:val="000000" w:themeColor="text1"/>
          <w:sz w:val="22"/>
          <w:szCs w:val="22"/>
        </w:rPr>
        <w:t xml:space="preserve"> </w:t>
      </w:r>
      <w:r w:rsidRPr="4A049CF2">
        <w:rPr>
          <w:rFonts w:ascii="Open Sans" w:eastAsia="Open Sans" w:hAnsi="Open Sans" w:cs="Open Sans"/>
          <w:color w:val="000000" w:themeColor="text1"/>
          <w:sz w:val="22"/>
          <w:szCs w:val="22"/>
        </w:rPr>
        <w:t>(</w:t>
      </w:r>
      <w:r w:rsidR="55675292" w:rsidRPr="4A049CF2">
        <w:rPr>
          <w:rFonts w:ascii="Open Sans" w:eastAsia="Open Sans" w:hAnsi="Open Sans" w:cs="Open Sans"/>
          <w:color w:val="000000" w:themeColor="text1"/>
          <w:sz w:val="22"/>
          <w:szCs w:val="22"/>
        </w:rPr>
        <w:t xml:space="preserve">such as </w:t>
      </w:r>
      <w:r w:rsidRPr="4A049CF2">
        <w:rPr>
          <w:rFonts w:ascii="Open Sans" w:eastAsia="Open Sans" w:hAnsi="Open Sans" w:cs="Open Sans"/>
          <w:color w:val="000000" w:themeColor="text1"/>
          <w:sz w:val="22"/>
          <w:szCs w:val="22"/>
        </w:rPr>
        <w:t xml:space="preserve">aphasia). This can be in both </w:t>
      </w:r>
      <w:r w:rsidR="43E09FB5" w:rsidRPr="4A049CF2">
        <w:rPr>
          <w:rFonts w:ascii="Open Sans" w:eastAsia="Open Sans" w:hAnsi="Open Sans" w:cs="Open Sans"/>
          <w:color w:val="000000" w:themeColor="text1"/>
          <w:sz w:val="22"/>
          <w:szCs w:val="22"/>
        </w:rPr>
        <w:t xml:space="preserve">spoken </w:t>
      </w:r>
      <w:r w:rsidRPr="4A049CF2">
        <w:rPr>
          <w:rFonts w:ascii="Open Sans" w:eastAsia="Open Sans" w:hAnsi="Open Sans" w:cs="Open Sans"/>
          <w:color w:val="000000" w:themeColor="text1"/>
          <w:sz w:val="22"/>
          <w:szCs w:val="22"/>
        </w:rPr>
        <w:t>and/or written form (</w:t>
      </w:r>
      <w:proofErr w:type="spellStart"/>
      <w:r w:rsidRPr="4A049CF2">
        <w:rPr>
          <w:rFonts w:ascii="Open Sans" w:eastAsia="Open Sans" w:hAnsi="Open Sans" w:cs="Open Sans"/>
          <w:color w:val="000000" w:themeColor="text1"/>
          <w:sz w:val="22"/>
          <w:szCs w:val="22"/>
        </w:rPr>
        <w:t>eg</w:t>
      </w:r>
      <w:proofErr w:type="spellEnd"/>
      <w:r w:rsidRPr="4A049CF2">
        <w:rPr>
          <w:rFonts w:ascii="Open Sans" w:eastAsia="Open Sans" w:hAnsi="Open Sans" w:cs="Open Sans"/>
          <w:color w:val="000000" w:themeColor="text1"/>
          <w:sz w:val="22"/>
          <w:szCs w:val="22"/>
        </w:rPr>
        <w:t xml:space="preserve"> texting, typing, </w:t>
      </w:r>
      <w:r w:rsidR="7ADA017B" w:rsidRPr="4A049CF2">
        <w:rPr>
          <w:rFonts w:ascii="Open Sans" w:eastAsia="Open Sans" w:hAnsi="Open Sans" w:cs="Open Sans"/>
          <w:color w:val="000000" w:themeColor="text1"/>
          <w:sz w:val="22"/>
          <w:szCs w:val="22"/>
        </w:rPr>
        <w:t xml:space="preserve">or </w:t>
      </w:r>
      <w:r w:rsidRPr="4A049CF2">
        <w:rPr>
          <w:rFonts w:ascii="Open Sans" w:eastAsia="Open Sans" w:hAnsi="Open Sans" w:cs="Open Sans"/>
          <w:color w:val="000000" w:themeColor="text1"/>
          <w:sz w:val="22"/>
          <w:szCs w:val="22"/>
        </w:rPr>
        <w:t>messaging).</w:t>
      </w:r>
    </w:p>
    <w:p w14:paraId="68483EB3" w14:textId="2E972223" w:rsidR="458E05D4" w:rsidRPr="006064EE" w:rsidRDefault="5946D384"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38ED43B5" w:rsidRPr="4A049CF2">
        <w:rPr>
          <w:rFonts w:ascii="Open Sans" w:eastAsia="Open Sans" w:hAnsi="Open Sans" w:cs="Open Sans"/>
          <w:sz w:val="22"/>
          <w:szCs w:val="22"/>
        </w:rPr>
        <w:t>3 Organising thoughts and ideas</w:t>
      </w:r>
    </w:p>
    <w:p w14:paraId="54343574" w14:textId="10CC80DF"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A person may find it difficult to organise and express their ideas, thoughts and feelings. Th</w:t>
      </w:r>
      <w:r w:rsidR="7ADA017B" w:rsidRPr="4A049CF2">
        <w:rPr>
          <w:rFonts w:ascii="Open Sans" w:eastAsia="Open Sans" w:hAnsi="Open Sans" w:cs="Open Sans"/>
          <w:color w:val="000000" w:themeColor="text1"/>
          <w:sz w:val="22"/>
          <w:szCs w:val="22"/>
        </w:rPr>
        <w:t>is means they</w:t>
      </w:r>
      <w:r w:rsidRPr="4A049CF2">
        <w:rPr>
          <w:rFonts w:ascii="Open Sans" w:eastAsia="Open Sans" w:hAnsi="Open Sans" w:cs="Open Sans"/>
          <w:color w:val="000000" w:themeColor="text1"/>
          <w:sz w:val="22"/>
          <w:szCs w:val="22"/>
        </w:rPr>
        <w:t xml:space="preserve"> may take longer to respond </w:t>
      </w:r>
      <w:r w:rsidR="7ADA017B" w:rsidRPr="4A049CF2">
        <w:rPr>
          <w:rFonts w:ascii="Open Sans" w:eastAsia="Open Sans" w:hAnsi="Open Sans" w:cs="Open Sans"/>
          <w:color w:val="000000" w:themeColor="text1"/>
          <w:sz w:val="22"/>
          <w:szCs w:val="22"/>
        </w:rPr>
        <w:t xml:space="preserve">to </w:t>
      </w:r>
      <w:r w:rsidRPr="4A049CF2">
        <w:rPr>
          <w:rFonts w:ascii="Open Sans" w:eastAsia="Open Sans" w:hAnsi="Open Sans" w:cs="Open Sans"/>
          <w:color w:val="000000" w:themeColor="text1"/>
          <w:sz w:val="22"/>
          <w:szCs w:val="22"/>
        </w:rPr>
        <w:t xml:space="preserve">or understand what has been said or written. </w:t>
      </w:r>
    </w:p>
    <w:p w14:paraId="2839D3CA" w14:textId="2F307C5A" w:rsidR="458E05D4" w:rsidRPr="006064EE" w:rsidRDefault="44FD7A1A"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38ED43B5" w:rsidRPr="4A049CF2">
        <w:rPr>
          <w:rFonts w:ascii="Open Sans" w:eastAsia="Open Sans" w:hAnsi="Open Sans" w:cs="Open Sans"/>
          <w:sz w:val="22"/>
          <w:szCs w:val="22"/>
        </w:rPr>
        <w:t>4 Understanding others</w:t>
      </w:r>
    </w:p>
    <w:p w14:paraId="2E251A9B" w14:textId="7F823DB7"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A person may find it difficult to understand </w:t>
      </w:r>
      <w:r w:rsidR="7ADA017B" w:rsidRPr="4A049CF2">
        <w:rPr>
          <w:rFonts w:ascii="Open Sans" w:eastAsia="Open Sans" w:hAnsi="Open Sans" w:cs="Open Sans"/>
          <w:color w:val="000000" w:themeColor="text1"/>
          <w:sz w:val="22"/>
          <w:szCs w:val="22"/>
        </w:rPr>
        <w:t xml:space="preserve">abstract or complex language in large amounts, whether </w:t>
      </w:r>
      <w:r w:rsidRPr="4A049CF2">
        <w:rPr>
          <w:rFonts w:ascii="Open Sans" w:eastAsia="Open Sans" w:hAnsi="Open Sans" w:cs="Open Sans"/>
          <w:color w:val="000000" w:themeColor="text1"/>
          <w:sz w:val="22"/>
          <w:szCs w:val="22"/>
        </w:rPr>
        <w:t>spoken or written. They may have difficulty following conversations</w:t>
      </w:r>
      <w:r w:rsidR="7ADA017B" w:rsidRPr="4A049CF2">
        <w:rPr>
          <w:rFonts w:ascii="Open Sans" w:eastAsia="Open Sans" w:hAnsi="Open Sans" w:cs="Open Sans"/>
          <w:color w:val="000000" w:themeColor="text1"/>
          <w:sz w:val="22"/>
          <w:szCs w:val="22"/>
        </w:rPr>
        <w:t>, particularly with more than one person,</w:t>
      </w:r>
      <w:r w:rsidRPr="4A049CF2">
        <w:rPr>
          <w:rFonts w:ascii="Open Sans" w:eastAsia="Open Sans" w:hAnsi="Open Sans" w:cs="Open Sans"/>
          <w:color w:val="000000" w:themeColor="text1"/>
          <w:sz w:val="22"/>
          <w:szCs w:val="22"/>
        </w:rPr>
        <w:t xml:space="preserve"> and following instructions. They may have difficulty inferring meaning (</w:t>
      </w:r>
      <w:proofErr w:type="spellStart"/>
      <w:r w:rsidRPr="4A049CF2">
        <w:rPr>
          <w:rFonts w:ascii="Open Sans" w:eastAsia="Open Sans" w:hAnsi="Open Sans" w:cs="Open Sans"/>
          <w:color w:val="000000" w:themeColor="text1"/>
          <w:sz w:val="22"/>
          <w:szCs w:val="22"/>
        </w:rPr>
        <w:t>eg</w:t>
      </w:r>
      <w:proofErr w:type="spellEnd"/>
      <w:r w:rsidRPr="4A049CF2">
        <w:rPr>
          <w:rFonts w:ascii="Open Sans" w:eastAsia="Open Sans" w:hAnsi="Open Sans" w:cs="Open Sans"/>
          <w:color w:val="000000" w:themeColor="text1"/>
          <w:sz w:val="22"/>
          <w:szCs w:val="22"/>
        </w:rPr>
        <w:t xml:space="preserve"> from social media comments </w:t>
      </w:r>
      <w:r w:rsidR="7ADA017B" w:rsidRPr="4A049CF2">
        <w:rPr>
          <w:rFonts w:ascii="Open Sans" w:eastAsia="Open Sans" w:hAnsi="Open Sans" w:cs="Open Sans"/>
          <w:color w:val="000000" w:themeColor="text1"/>
          <w:sz w:val="22"/>
          <w:szCs w:val="22"/>
        </w:rPr>
        <w:t xml:space="preserve">or </w:t>
      </w:r>
      <w:r w:rsidRPr="4A049CF2">
        <w:rPr>
          <w:rFonts w:ascii="Open Sans" w:eastAsia="Open Sans" w:hAnsi="Open Sans" w:cs="Open Sans"/>
          <w:color w:val="000000" w:themeColor="text1"/>
          <w:sz w:val="22"/>
          <w:szCs w:val="22"/>
        </w:rPr>
        <w:t xml:space="preserve">when reading novels). </w:t>
      </w:r>
    </w:p>
    <w:p w14:paraId="72CFCF4A" w14:textId="1D01F349" w:rsidR="458E05D4" w:rsidRPr="006064EE" w:rsidRDefault="58F7871C"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38ED43B5" w:rsidRPr="4A049CF2">
        <w:rPr>
          <w:rFonts w:ascii="Open Sans" w:eastAsia="Open Sans" w:hAnsi="Open Sans" w:cs="Open Sans"/>
          <w:sz w:val="22"/>
          <w:szCs w:val="22"/>
        </w:rPr>
        <w:t>5 Communication and social interactions</w:t>
      </w:r>
    </w:p>
    <w:p w14:paraId="41D4155C" w14:textId="1D302170"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A person may experience difficulties with following the rules of normal conversation. They may speak out of turn, interrupt others, talk excessively on one topic, </w:t>
      </w:r>
      <w:r w:rsidR="7ADA017B" w:rsidRPr="4A049CF2">
        <w:rPr>
          <w:rFonts w:ascii="Open Sans" w:eastAsia="Open Sans" w:hAnsi="Open Sans" w:cs="Open Sans"/>
          <w:color w:val="000000" w:themeColor="text1"/>
          <w:sz w:val="22"/>
          <w:szCs w:val="22"/>
        </w:rPr>
        <w:t>change topics on impulse</w:t>
      </w:r>
      <w:r w:rsidRPr="4A049CF2">
        <w:rPr>
          <w:rFonts w:ascii="Open Sans" w:eastAsia="Open Sans" w:hAnsi="Open Sans" w:cs="Open Sans"/>
          <w:color w:val="000000" w:themeColor="text1"/>
          <w:sz w:val="22"/>
          <w:szCs w:val="22"/>
        </w:rPr>
        <w:t>, misinterpret or not interpret non-verbal</w:t>
      </w:r>
      <w:r w:rsidR="7ADA017B" w:rsidRPr="4A049CF2">
        <w:rPr>
          <w:rFonts w:ascii="Open Sans" w:eastAsia="Open Sans" w:hAnsi="Open Sans" w:cs="Open Sans"/>
          <w:color w:val="000000" w:themeColor="text1"/>
          <w:sz w:val="22"/>
          <w:szCs w:val="22"/>
        </w:rPr>
        <w:t xml:space="preserve"> </w:t>
      </w:r>
      <w:r w:rsidRPr="4A049CF2">
        <w:rPr>
          <w:rFonts w:ascii="Open Sans" w:eastAsia="Open Sans" w:hAnsi="Open Sans" w:cs="Open Sans"/>
          <w:color w:val="000000" w:themeColor="text1"/>
          <w:sz w:val="22"/>
          <w:szCs w:val="22"/>
        </w:rPr>
        <w:t>cues</w:t>
      </w:r>
      <w:r w:rsidR="7ADA017B"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or lack self-monitoring (cognitive communication disorders). They may</w:t>
      </w:r>
      <w:r w:rsidR="7ADA017B" w:rsidRPr="4A049CF2">
        <w:rPr>
          <w:rFonts w:ascii="Open Sans" w:eastAsia="Open Sans" w:hAnsi="Open Sans" w:cs="Open Sans"/>
          <w:color w:val="000000" w:themeColor="text1"/>
          <w:sz w:val="22"/>
          <w:szCs w:val="22"/>
        </w:rPr>
        <w:t xml:space="preserve"> also</w:t>
      </w:r>
      <w:r w:rsidRPr="4A049CF2">
        <w:rPr>
          <w:rFonts w:ascii="Open Sans" w:eastAsia="Open Sans" w:hAnsi="Open Sans" w:cs="Open Sans"/>
          <w:color w:val="000000" w:themeColor="text1"/>
          <w:sz w:val="22"/>
          <w:szCs w:val="22"/>
        </w:rPr>
        <w:t xml:space="preserve"> struggle with humour, sarcasm or emotional responses.</w:t>
      </w:r>
    </w:p>
    <w:p w14:paraId="30EDF806" w14:textId="5AF79DB3" w:rsidR="458E05D4" w:rsidRPr="006064EE" w:rsidRDefault="477A6D13"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38ED43B5" w:rsidRPr="4A049CF2">
        <w:rPr>
          <w:rFonts w:ascii="Open Sans" w:eastAsia="Open Sans" w:hAnsi="Open Sans" w:cs="Open Sans"/>
          <w:sz w:val="22"/>
          <w:szCs w:val="22"/>
        </w:rPr>
        <w:t>6 Thinking and reasoning</w:t>
      </w:r>
    </w:p>
    <w:p w14:paraId="45A68C38" w14:textId="4B75B224"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A person may find it difficult to </w:t>
      </w:r>
      <w:r w:rsidR="7ADA017B" w:rsidRPr="4A049CF2">
        <w:rPr>
          <w:rFonts w:ascii="Open Sans" w:eastAsia="Open Sans" w:hAnsi="Open Sans" w:cs="Open Sans"/>
          <w:color w:val="000000" w:themeColor="text1"/>
          <w:sz w:val="22"/>
          <w:szCs w:val="22"/>
        </w:rPr>
        <w:t>reason and talk things</w:t>
      </w:r>
      <w:r w:rsidRPr="4A049CF2">
        <w:rPr>
          <w:rFonts w:ascii="Open Sans" w:eastAsia="Open Sans" w:hAnsi="Open Sans" w:cs="Open Sans"/>
          <w:color w:val="000000" w:themeColor="text1"/>
          <w:sz w:val="22"/>
          <w:szCs w:val="22"/>
        </w:rPr>
        <w:t xml:space="preserve"> through. </w:t>
      </w:r>
    </w:p>
    <w:p w14:paraId="0885B809" w14:textId="64DA5357" w:rsidR="458E05D4" w:rsidRPr="006064EE" w:rsidRDefault="70A4BFBD"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lastRenderedPageBreak/>
        <w:t>1.</w:t>
      </w:r>
      <w:r w:rsidR="38ED43B5" w:rsidRPr="4A049CF2">
        <w:rPr>
          <w:rFonts w:ascii="Open Sans" w:eastAsia="Open Sans" w:hAnsi="Open Sans" w:cs="Open Sans"/>
          <w:sz w:val="22"/>
          <w:szCs w:val="22"/>
        </w:rPr>
        <w:t>7 Memory and attention</w:t>
      </w:r>
    </w:p>
    <w:p w14:paraId="5B0E69BC" w14:textId="77C8473B"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A person may struggle with holding onto information, which makes following and holding a conversation difficult. A person may have difficulty staying focussed </w:t>
      </w:r>
      <w:r w:rsidR="7ADA017B" w:rsidRPr="4A049CF2">
        <w:rPr>
          <w:rFonts w:ascii="Open Sans" w:eastAsia="Open Sans" w:hAnsi="Open Sans" w:cs="Open Sans"/>
          <w:color w:val="000000" w:themeColor="text1"/>
          <w:sz w:val="22"/>
          <w:szCs w:val="22"/>
        </w:rPr>
        <w:t>on</w:t>
      </w:r>
      <w:r w:rsidRPr="4A049CF2">
        <w:rPr>
          <w:rFonts w:ascii="Open Sans" w:eastAsia="Open Sans" w:hAnsi="Open Sans" w:cs="Open Sans"/>
          <w:color w:val="000000" w:themeColor="text1"/>
          <w:sz w:val="22"/>
          <w:szCs w:val="22"/>
        </w:rPr>
        <w:t xml:space="preserve"> the conversation, particularly if there are other </w:t>
      </w:r>
      <w:r w:rsidR="7ADA017B" w:rsidRPr="4A049CF2">
        <w:rPr>
          <w:rFonts w:ascii="Open Sans" w:eastAsia="Open Sans" w:hAnsi="Open Sans" w:cs="Open Sans"/>
          <w:color w:val="000000" w:themeColor="text1"/>
          <w:sz w:val="22"/>
          <w:szCs w:val="22"/>
        </w:rPr>
        <w:t>things going on</w:t>
      </w:r>
      <w:r w:rsidRPr="4A049CF2">
        <w:rPr>
          <w:rFonts w:ascii="Open Sans" w:eastAsia="Open Sans" w:hAnsi="Open Sans" w:cs="Open Sans"/>
          <w:color w:val="000000" w:themeColor="text1"/>
          <w:sz w:val="22"/>
          <w:szCs w:val="22"/>
        </w:rPr>
        <w:t xml:space="preserve"> around them.</w:t>
      </w:r>
    </w:p>
    <w:p w14:paraId="47A67F11" w14:textId="0B8E6578" w:rsidR="08EDFF6D" w:rsidRPr="006064EE" w:rsidRDefault="645F93E5"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0DD45454" w:rsidRPr="4A049CF2">
        <w:rPr>
          <w:rFonts w:ascii="Open Sans" w:eastAsia="Open Sans" w:hAnsi="Open Sans" w:cs="Open Sans"/>
          <w:sz w:val="22"/>
          <w:szCs w:val="22"/>
        </w:rPr>
        <w:t>8</w:t>
      </w:r>
      <w:r w:rsidR="38ED43B5" w:rsidRPr="4A049CF2">
        <w:rPr>
          <w:rFonts w:ascii="Open Sans" w:eastAsia="Open Sans" w:hAnsi="Open Sans" w:cs="Open Sans"/>
          <w:sz w:val="22"/>
          <w:szCs w:val="22"/>
        </w:rPr>
        <w:t xml:space="preserve"> Emotion </w:t>
      </w:r>
      <w:r w:rsidR="3FE0F568" w:rsidRPr="4A049CF2">
        <w:rPr>
          <w:rFonts w:ascii="Open Sans" w:eastAsia="Open Sans" w:hAnsi="Open Sans" w:cs="Open Sans"/>
          <w:sz w:val="22"/>
          <w:szCs w:val="22"/>
        </w:rPr>
        <w:t>and b</w:t>
      </w:r>
      <w:r w:rsidR="38ED43B5" w:rsidRPr="4A049CF2">
        <w:rPr>
          <w:rFonts w:ascii="Open Sans" w:eastAsia="Open Sans" w:hAnsi="Open Sans" w:cs="Open Sans"/>
          <w:sz w:val="22"/>
          <w:szCs w:val="22"/>
        </w:rPr>
        <w:t>ehaviour</w:t>
      </w:r>
    </w:p>
    <w:p w14:paraId="3A7F2FA2" w14:textId="327C7218"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Frustration, anxiety, depression, or personality changes can impact a person’s communication. Difficulties with communication and emotional processing can also lead to challenging behaviour</w:t>
      </w:r>
      <w:r w:rsidR="7ADA017B" w:rsidRPr="4A049CF2">
        <w:rPr>
          <w:rFonts w:ascii="Open Sans" w:eastAsia="Open Sans" w:hAnsi="Open Sans" w:cs="Open Sans"/>
          <w:color w:val="000000" w:themeColor="text1"/>
          <w:sz w:val="22"/>
          <w:szCs w:val="22"/>
        </w:rPr>
        <w:t>.</w:t>
      </w:r>
    </w:p>
    <w:p w14:paraId="0834658E" w14:textId="7B9C97D7" w:rsidR="06942594" w:rsidRPr="006064EE" w:rsidRDefault="571DDDCD"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1488F0F3" w:rsidRPr="4A049CF2">
        <w:rPr>
          <w:rFonts w:ascii="Open Sans" w:eastAsia="Open Sans" w:hAnsi="Open Sans" w:cs="Open Sans"/>
          <w:sz w:val="22"/>
          <w:szCs w:val="22"/>
        </w:rPr>
        <w:t>9</w:t>
      </w:r>
      <w:r w:rsidR="43E09FB5" w:rsidRPr="4A049CF2">
        <w:rPr>
          <w:rFonts w:ascii="Open Sans" w:eastAsia="Open Sans" w:hAnsi="Open Sans" w:cs="Open Sans"/>
          <w:sz w:val="22"/>
          <w:szCs w:val="22"/>
        </w:rPr>
        <w:t xml:space="preserve"> </w:t>
      </w:r>
      <w:r w:rsidR="38ED43B5" w:rsidRPr="4A049CF2">
        <w:rPr>
          <w:rFonts w:ascii="Open Sans" w:eastAsia="Open Sans" w:hAnsi="Open Sans" w:cs="Open Sans"/>
          <w:sz w:val="22"/>
          <w:szCs w:val="22"/>
        </w:rPr>
        <w:t>Fatigue</w:t>
      </w:r>
    </w:p>
    <w:p w14:paraId="68CE5D02" w14:textId="6D620163"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Communicati</w:t>
      </w:r>
      <w:r w:rsidR="43E09FB5" w:rsidRPr="4A049CF2">
        <w:rPr>
          <w:rFonts w:ascii="Open Sans" w:eastAsia="Open Sans" w:hAnsi="Open Sans" w:cs="Open Sans"/>
          <w:color w:val="000000" w:themeColor="text1"/>
          <w:sz w:val="22"/>
          <w:szCs w:val="22"/>
        </w:rPr>
        <w:t>on</w:t>
      </w:r>
      <w:r w:rsidRPr="4A049CF2">
        <w:rPr>
          <w:rFonts w:ascii="Open Sans" w:eastAsia="Open Sans" w:hAnsi="Open Sans" w:cs="Open Sans"/>
          <w:color w:val="000000" w:themeColor="text1"/>
          <w:sz w:val="22"/>
          <w:szCs w:val="22"/>
        </w:rPr>
        <w:t xml:space="preserve"> can require a lot of concentration and effort. A person with ABI may tire quickly in conversations</w:t>
      </w:r>
      <w:r w:rsidR="7ADA017B" w:rsidRPr="4A049CF2">
        <w:rPr>
          <w:rFonts w:ascii="Open Sans" w:eastAsia="Open Sans" w:hAnsi="Open Sans" w:cs="Open Sans"/>
          <w:color w:val="000000" w:themeColor="text1"/>
          <w:sz w:val="22"/>
          <w:szCs w:val="22"/>
        </w:rPr>
        <w:t>.</w:t>
      </w:r>
    </w:p>
    <w:p w14:paraId="5345256C" w14:textId="431FBC74" w:rsidR="57B4B1A1" w:rsidRPr="006064EE" w:rsidRDefault="15C392B4"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1.</w:t>
      </w:r>
      <w:r w:rsidR="09E3E42E" w:rsidRPr="4A049CF2">
        <w:rPr>
          <w:rFonts w:ascii="Open Sans" w:eastAsia="Open Sans" w:hAnsi="Open Sans" w:cs="Open Sans"/>
          <w:sz w:val="22"/>
          <w:szCs w:val="22"/>
        </w:rPr>
        <w:t xml:space="preserve">10 </w:t>
      </w:r>
      <w:r w:rsidR="38ED43B5" w:rsidRPr="4A049CF2">
        <w:rPr>
          <w:rFonts w:ascii="Open Sans" w:eastAsia="Open Sans" w:hAnsi="Open Sans" w:cs="Open Sans"/>
          <w:sz w:val="22"/>
          <w:szCs w:val="22"/>
        </w:rPr>
        <w:t>Sensory changes</w:t>
      </w:r>
    </w:p>
    <w:p w14:paraId="4D5439DE" w14:textId="37AD7DDF" w:rsidR="03D8DE7D"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A person may struggle to access reading and writing if their vision has been affected. Or</w:t>
      </w:r>
      <w:r w:rsidR="7ADA017B" w:rsidRPr="4A049CF2">
        <w:rPr>
          <w:rFonts w:ascii="Open Sans" w:eastAsia="Open Sans" w:hAnsi="Open Sans" w:cs="Open Sans"/>
          <w:color w:val="000000" w:themeColor="text1"/>
          <w:sz w:val="22"/>
          <w:szCs w:val="22"/>
        </w:rPr>
        <w:t>, if their hearing has been affected,</w:t>
      </w:r>
      <w:r w:rsidRPr="4A049CF2">
        <w:rPr>
          <w:rFonts w:ascii="Open Sans" w:eastAsia="Open Sans" w:hAnsi="Open Sans" w:cs="Open Sans"/>
          <w:color w:val="000000" w:themeColor="text1"/>
          <w:sz w:val="22"/>
          <w:szCs w:val="22"/>
        </w:rPr>
        <w:t xml:space="preserve"> </w:t>
      </w:r>
      <w:r w:rsidR="7ADA017B" w:rsidRPr="4A049CF2">
        <w:rPr>
          <w:rFonts w:ascii="Open Sans" w:eastAsia="Open Sans" w:hAnsi="Open Sans" w:cs="Open Sans"/>
          <w:color w:val="000000" w:themeColor="text1"/>
          <w:sz w:val="22"/>
          <w:szCs w:val="22"/>
        </w:rPr>
        <w:t xml:space="preserve">they </w:t>
      </w:r>
      <w:r w:rsidRPr="4A049CF2">
        <w:rPr>
          <w:rFonts w:ascii="Open Sans" w:eastAsia="Open Sans" w:hAnsi="Open Sans" w:cs="Open Sans"/>
          <w:color w:val="000000" w:themeColor="text1"/>
          <w:sz w:val="22"/>
          <w:szCs w:val="22"/>
        </w:rPr>
        <w:t>may struggle to follow a conversation and appear as if they have misunderstood</w:t>
      </w:r>
      <w:r w:rsidR="23B2FA78" w:rsidRPr="4A049CF2">
        <w:rPr>
          <w:rFonts w:ascii="Open Sans" w:eastAsia="Open Sans" w:hAnsi="Open Sans" w:cs="Open Sans"/>
          <w:color w:val="000000" w:themeColor="text1"/>
          <w:sz w:val="22"/>
          <w:szCs w:val="22"/>
        </w:rPr>
        <w:t>.</w:t>
      </w:r>
    </w:p>
    <w:p w14:paraId="1FD9A5AD" w14:textId="25B02B18" w:rsidR="458E05D4" w:rsidRPr="006064EE" w:rsidRDefault="38ED43B5" w:rsidP="4A049CF2">
      <w:pPr>
        <w:pStyle w:val="Heading2"/>
        <w:rPr>
          <w:rFonts w:eastAsia="Open Sans"/>
        </w:rPr>
      </w:pPr>
      <w:r w:rsidRPr="4A049CF2">
        <w:rPr>
          <w:rFonts w:eastAsia="Open Sans"/>
        </w:rPr>
        <w:t xml:space="preserve">Impact on eating, drinking and swallowing (EDS) </w:t>
      </w:r>
    </w:p>
    <w:p w14:paraId="307F9286" w14:textId="04359359"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EDS can be impacted by physical and behavioural changes following ABI</w:t>
      </w:r>
      <w:r w:rsidR="7ADA017B"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as well as communication difficulties.</w:t>
      </w:r>
    </w:p>
    <w:p w14:paraId="2BA316C2" w14:textId="78A5C8AD" w:rsidR="458E05D4" w:rsidRPr="006064EE" w:rsidRDefault="458E05D4" w:rsidP="03D8DE7D">
      <w:pPr>
        <w:rPr>
          <w:rFonts w:ascii="Open Sans" w:eastAsia="Open Sans" w:hAnsi="Open Sans" w:cs="Open Sans"/>
          <w:color w:val="000000" w:themeColor="text1"/>
          <w:sz w:val="22"/>
          <w:szCs w:val="22"/>
        </w:rPr>
      </w:pPr>
      <w:r w:rsidRPr="006064EE">
        <w:rPr>
          <w:rFonts w:ascii="Open Sans" w:eastAsia="Open Sans" w:hAnsi="Open Sans" w:cs="Open Sans"/>
          <w:color w:val="000000" w:themeColor="text1"/>
          <w:sz w:val="22"/>
          <w:szCs w:val="22"/>
        </w:rPr>
        <w:t>ABI can weaken or impair the muscles used for swallowing, making it difficult to eat and drink safely. This may lead to:</w:t>
      </w:r>
    </w:p>
    <w:p w14:paraId="5A255849" w14:textId="27659C62" w:rsidR="458E05D4" w:rsidRPr="006064EE" w:rsidRDefault="458E05D4" w:rsidP="03D8DE7D">
      <w:pPr>
        <w:pStyle w:val="ListParagraph"/>
        <w:numPr>
          <w:ilvl w:val="0"/>
          <w:numId w:val="29"/>
        </w:num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choking or coughing when eating or drinking</w:t>
      </w:r>
    </w:p>
    <w:p w14:paraId="70BA6EFD" w14:textId="4089B885" w:rsidR="458E05D4" w:rsidRPr="006064EE" w:rsidRDefault="38ED43B5" w:rsidP="03D8DE7D">
      <w:pPr>
        <w:pStyle w:val="ListParagraph"/>
        <w:numPr>
          <w:ilvl w:val="0"/>
          <w:numId w:val="29"/>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malnutrition and dehydration</w:t>
      </w:r>
    </w:p>
    <w:p w14:paraId="05FCD445" w14:textId="637E400C" w:rsidR="458E05D4" w:rsidRPr="006064EE" w:rsidRDefault="38ED43B5" w:rsidP="03D8DE7D">
      <w:pPr>
        <w:pStyle w:val="ListParagraph"/>
        <w:numPr>
          <w:ilvl w:val="0"/>
          <w:numId w:val="29"/>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increased risk of chest infections or pneumonia due to food/drink entering the lungs (aspiration pneumonia)</w:t>
      </w:r>
    </w:p>
    <w:p w14:paraId="2D78C481" w14:textId="2B00A05A" w:rsidR="03D8DE7D" w:rsidRPr="007168DF" w:rsidRDefault="7ADA017B" w:rsidP="4A049CF2">
      <w:p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C</w:t>
      </w:r>
      <w:r w:rsidR="38ED43B5" w:rsidRPr="16177B1E">
        <w:rPr>
          <w:rFonts w:ascii="Open Sans" w:eastAsia="Open Sans" w:hAnsi="Open Sans" w:cs="Open Sans"/>
          <w:color w:val="000000" w:themeColor="text1"/>
          <w:sz w:val="22"/>
          <w:szCs w:val="22"/>
        </w:rPr>
        <w:t xml:space="preserve">ognitive </w:t>
      </w:r>
      <w:r w:rsidR="006CE38E" w:rsidRPr="16177B1E">
        <w:rPr>
          <w:rFonts w:ascii="Open Sans" w:eastAsia="Open Sans" w:hAnsi="Open Sans" w:cs="Open Sans"/>
          <w:color w:val="000000" w:themeColor="text1"/>
          <w:sz w:val="22"/>
          <w:szCs w:val="22"/>
        </w:rPr>
        <w:t xml:space="preserve">and sensory changes </w:t>
      </w:r>
      <w:r w:rsidR="38ED43B5" w:rsidRPr="16177B1E">
        <w:rPr>
          <w:rFonts w:ascii="Open Sans" w:eastAsia="Open Sans" w:hAnsi="Open Sans" w:cs="Open Sans"/>
          <w:color w:val="000000" w:themeColor="text1"/>
          <w:sz w:val="22"/>
          <w:szCs w:val="22"/>
        </w:rPr>
        <w:t xml:space="preserve">can </w:t>
      </w:r>
      <w:r w:rsidR="006CE38E" w:rsidRPr="16177B1E">
        <w:rPr>
          <w:rFonts w:ascii="Open Sans" w:eastAsia="Open Sans" w:hAnsi="Open Sans" w:cs="Open Sans"/>
          <w:color w:val="000000" w:themeColor="text1"/>
          <w:sz w:val="22"/>
          <w:szCs w:val="22"/>
        </w:rPr>
        <w:t xml:space="preserve">also </w:t>
      </w:r>
      <w:r w:rsidR="38ED43B5" w:rsidRPr="16177B1E">
        <w:rPr>
          <w:rFonts w:ascii="Open Sans" w:eastAsia="Open Sans" w:hAnsi="Open Sans" w:cs="Open Sans"/>
          <w:color w:val="000000" w:themeColor="text1"/>
          <w:sz w:val="22"/>
          <w:szCs w:val="22"/>
        </w:rPr>
        <w:t>impact</w:t>
      </w:r>
      <w:r w:rsidR="006CE38E" w:rsidRPr="16177B1E">
        <w:rPr>
          <w:rFonts w:ascii="Open Sans" w:eastAsia="Open Sans" w:hAnsi="Open Sans" w:cs="Open Sans"/>
          <w:color w:val="000000" w:themeColor="text1"/>
          <w:sz w:val="22"/>
          <w:szCs w:val="22"/>
        </w:rPr>
        <w:t xml:space="preserve"> someone’s</w:t>
      </w:r>
      <w:r w:rsidR="01CD6879" w:rsidRPr="16177B1E">
        <w:rPr>
          <w:rFonts w:ascii="Open Sans" w:eastAsia="Open Sans" w:hAnsi="Open Sans" w:cs="Open Sans"/>
          <w:color w:val="000000" w:themeColor="text1"/>
          <w:sz w:val="22"/>
          <w:szCs w:val="22"/>
        </w:rPr>
        <w:t xml:space="preserve"> </w:t>
      </w:r>
      <w:r w:rsidR="006CE38E" w:rsidRPr="16177B1E">
        <w:rPr>
          <w:rFonts w:ascii="Open Sans" w:eastAsia="Open Sans" w:hAnsi="Open Sans" w:cs="Open Sans"/>
          <w:color w:val="000000" w:themeColor="text1"/>
          <w:sz w:val="22"/>
          <w:szCs w:val="22"/>
        </w:rPr>
        <w:t>EDS</w:t>
      </w:r>
      <w:r w:rsidR="38ED43B5" w:rsidRPr="16177B1E">
        <w:rPr>
          <w:rFonts w:ascii="Open Sans" w:eastAsia="Open Sans" w:hAnsi="Open Sans" w:cs="Open Sans"/>
          <w:color w:val="000000" w:themeColor="text1"/>
          <w:sz w:val="22"/>
          <w:szCs w:val="22"/>
        </w:rPr>
        <w:t xml:space="preserve"> (</w:t>
      </w:r>
      <w:proofErr w:type="spellStart"/>
      <w:r w:rsidR="38ED43B5" w:rsidRPr="16177B1E">
        <w:rPr>
          <w:rFonts w:ascii="Open Sans" w:eastAsia="Open Sans" w:hAnsi="Open Sans" w:cs="Open Sans"/>
          <w:color w:val="000000" w:themeColor="text1"/>
          <w:sz w:val="22"/>
          <w:szCs w:val="22"/>
        </w:rPr>
        <w:t>eg</w:t>
      </w:r>
      <w:proofErr w:type="spellEnd"/>
      <w:r w:rsidR="38ED43B5" w:rsidRPr="16177B1E">
        <w:rPr>
          <w:rFonts w:ascii="Open Sans" w:eastAsia="Open Sans" w:hAnsi="Open Sans" w:cs="Open Sans"/>
          <w:color w:val="000000" w:themeColor="text1"/>
          <w:sz w:val="22"/>
          <w:szCs w:val="22"/>
        </w:rPr>
        <w:t xml:space="preserve"> impulsivity leading to food cramming)</w:t>
      </w:r>
      <w:r w:rsidR="006CE38E" w:rsidRPr="16177B1E">
        <w:rPr>
          <w:rFonts w:ascii="Open Sans" w:eastAsia="Open Sans" w:hAnsi="Open Sans" w:cs="Open Sans"/>
          <w:color w:val="000000" w:themeColor="text1"/>
          <w:sz w:val="22"/>
          <w:szCs w:val="22"/>
        </w:rPr>
        <w:t>.</w:t>
      </w:r>
    </w:p>
    <w:p w14:paraId="68719AD9" w14:textId="6C378137" w:rsidR="458E05D4" w:rsidRDefault="38ED43B5" w:rsidP="007E0F2F">
      <w:pPr>
        <w:pStyle w:val="Heading2"/>
        <w:rPr>
          <w:rFonts w:eastAsia="Open Sans"/>
        </w:rPr>
      </w:pPr>
      <w:r w:rsidRPr="4A049CF2">
        <w:rPr>
          <w:rFonts w:eastAsia="Open Sans"/>
        </w:rPr>
        <w:t>How SLTs can help</w:t>
      </w:r>
    </w:p>
    <w:p w14:paraId="615C1F0F" w14:textId="3BEFCE75" w:rsidR="007E0F2F" w:rsidRPr="007168DF" w:rsidRDefault="3DD730B7" w:rsidP="4A049CF2">
      <w:r>
        <w:t xml:space="preserve">There are </w:t>
      </w:r>
      <w:r w:rsidR="0675912C">
        <w:t>several</w:t>
      </w:r>
      <w:r>
        <w:t xml:space="preserve"> ways in which SLTs can help. They can:</w:t>
      </w:r>
    </w:p>
    <w:p w14:paraId="415ABE81" w14:textId="588F9607" w:rsidR="458E05D4" w:rsidRPr="006064EE" w:rsidRDefault="006CE38E" w:rsidP="03D8DE7D">
      <w:pPr>
        <w:pStyle w:val="ListParagraph"/>
        <w:numPr>
          <w:ilvl w:val="0"/>
          <w:numId w:val="2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lastRenderedPageBreak/>
        <w:t>i</w:t>
      </w:r>
      <w:r w:rsidR="38ED43B5" w:rsidRPr="4A049CF2">
        <w:rPr>
          <w:rFonts w:ascii="Open Sans" w:eastAsia="Open Sans" w:hAnsi="Open Sans" w:cs="Open Sans"/>
          <w:color w:val="000000" w:themeColor="text1"/>
          <w:sz w:val="22"/>
          <w:szCs w:val="22"/>
        </w:rPr>
        <w:t>mprove communication for independence and social participation</w:t>
      </w:r>
    </w:p>
    <w:p w14:paraId="24F1EE86" w14:textId="56E25A81" w:rsidR="458E05D4" w:rsidRPr="006064EE" w:rsidRDefault="006CE38E" w:rsidP="03D8DE7D">
      <w:pPr>
        <w:pStyle w:val="ListParagraph"/>
        <w:numPr>
          <w:ilvl w:val="0"/>
          <w:numId w:val="2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r</w:t>
      </w:r>
      <w:r w:rsidR="38ED43B5" w:rsidRPr="4A049CF2">
        <w:rPr>
          <w:rFonts w:ascii="Open Sans" w:eastAsia="Open Sans" w:hAnsi="Open Sans" w:cs="Open Sans"/>
          <w:color w:val="000000" w:themeColor="text1"/>
          <w:sz w:val="22"/>
          <w:szCs w:val="22"/>
        </w:rPr>
        <w:t xml:space="preserve">educe </w:t>
      </w:r>
      <w:r w:rsidRPr="4A049CF2">
        <w:rPr>
          <w:rFonts w:ascii="Open Sans" w:eastAsia="Open Sans" w:hAnsi="Open Sans" w:cs="Open Sans"/>
          <w:color w:val="000000" w:themeColor="text1"/>
          <w:sz w:val="22"/>
          <w:szCs w:val="22"/>
        </w:rPr>
        <w:t xml:space="preserve">the need for </w:t>
      </w:r>
      <w:r w:rsidR="38ED43B5" w:rsidRPr="4A049CF2">
        <w:rPr>
          <w:rFonts w:ascii="Open Sans" w:eastAsia="Open Sans" w:hAnsi="Open Sans" w:cs="Open Sans"/>
          <w:color w:val="000000" w:themeColor="text1"/>
          <w:sz w:val="22"/>
          <w:szCs w:val="22"/>
        </w:rPr>
        <w:t>hospital stays and hospital re-admissions by reducing communication and EDS-related difficulties</w:t>
      </w:r>
    </w:p>
    <w:p w14:paraId="5F1A5720" w14:textId="4881AB18" w:rsidR="458E05D4" w:rsidRPr="006064EE" w:rsidRDefault="006CE38E" w:rsidP="03D8DE7D">
      <w:pPr>
        <w:pStyle w:val="ListParagraph"/>
        <w:numPr>
          <w:ilvl w:val="0"/>
          <w:numId w:val="2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e</w:t>
      </w:r>
      <w:r w:rsidR="38ED43B5" w:rsidRPr="4A049CF2">
        <w:rPr>
          <w:rFonts w:ascii="Open Sans" w:eastAsia="Open Sans" w:hAnsi="Open Sans" w:cs="Open Sans"/>
          <w:color w:val="000000" w:themeColor="text1"/>
          <w:sz w:val="22"/>
          <w:szCs w:val="22"/>
        </w:rPr>
        <w:t>nhance cognitive-communication skills for daily functioning</w:t>
      </w:r>
    </w:p>
    <w:p w14:paraId="40799280" w14:textId="2CB468B7" w:rsidR="458E05D4" w:rsidRPr="006064EE" w:rsidRDefault="006CE38E" w:rsidP="03D8DE7D">
      <w:pPr>
        <w:pStyle w:val="ListParagraph"/>
        <w:numPr>
          <w:ilvl w:val="0"/>
          <w:numId w:val="2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s</w:t>
      </w:r>
      <w:r w:rsidR="38ED43B5" w:rsidRPr="4A049CF2">
        <w:rPr>
          <w:rFonts w:ascii="Open Sans" w:eastAsia="Open Sans" w:hAnsi="Open Sans" w:cs="Open Sans"/>
          <w:color w:val="000000" w:themeColor="text1"/>
          <w:sz w:val="22"/>
          <w:szCs w:val="22"/>
        </w:rPr>
        <w:t xml:space="preserve">upport </w:t>
      </w:r>
      <w:r w:rsidRPr="4A049CF2">
        <w:rPr>
          <w:rFonts w:ascii="Open Sans" w:eastAsia="Open Sans" w:hAnsi="Open Sans" w:cs="Open Sans"/>
          <w:color w:val="000000" w:themeColor="text1"/>
          <w:sz w:val="22"/>
          <w:szCs w:val="22"/>
        </w:rPr>
        <w:t xml:space="preserve">a </w:t>
      </w:r>
      <w:r w:rsidR="38ED43B5" w:rsidRPr="4A049CF2">
        <w:rPr>
          <w:rFonts w:ascii="Open Sans" w:eastAsia="Open Sans" w:hAnsi="Open Sans" w:cs="Open Sans"/>
          <w:color w:val="000000" w:themeColor="text1"/>
          <w:sz w:val="22"/>
          <w:szCs w:val="22"/>
        </w:rPr>
        <w:t>return to work</w:t>
      </w:r>
      <w:r w:rsidRPr="4A049CF2">
        <w:rPr>
          <w:rFonts w:ascii="Open Sans" w:eastAsia="Open Sans" w:hAnsi="Open Sans" w:cs="Open Sans"/>
          <w:color w:val="000000" w:themeColor="text1"/>
          <w:sz w:val="22"/>
          <w:szCs w:val="22"/>
        </w:rPr>
        <w:t xml:space="preserve"> or </w:t>
      </w:r>
      <w:r w:rsidR="38ED43B5" w:rsidRPr="4A049CF2">
        <w:rPr>
          <w:rFonts w:ascii="Open Sans" w:eastAsia="Open Sans" w:hAnsi="Open Sans" w:cs="Open Sans"/>
          <w:color w:val="000000" w:themeColor="text1"/>
          <w:sz w:val="22"/>
          <w:szCs w:val="22"/>
        </w:rPr>
        <w:t>education and social life</w:t>
      </w:r>
    </w:p>
    <w:p w14:paraId="59ED29D8" w14:textId="6E36C459" w:rsidR="03D8DE7D" w:rsidRPr="006064EE" w:rsidRDefault="006CE38E" w:rsidP="4A049CF2">
      <w:pPr>
        <w:pStyle w:val="ListParagraph"/>
        <w:numPr>
          <w:ilvl w:val="0"/>
          <w:numId w:val="2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r</w:t>
      </w:r>
      <w:r w:rsidR="38ED43B5" w:rsidRPr="4A049CF2">
        <w:rPr>
          <w:rFonts w:ascii="Open Sans" w:eastAsia="Open Sans" w:hAnsi="Open Sans" w:cs="Open Sans"/>
          <w:color w:val="000000" w:themeColor="text1"/>
          <w:sz w:val="22"/>
          <w:szCs w:val="22"/>
        </w:rPr>
        <w:t xml:space="preserve">educe </w:t>
      </w:r>
      <w:r w:rsidRPr="4A049CF2">
        <w:rPr>
          <w:rFonts w:ascii="Open Sans" w:eastAsia="Open Sans" w:hAnsi="Open Sans" w:cs="Open Sans"/>
          <w:color w:val="000000" w:themeColor="text1"/>
          <w:sz w:val="22"/>
          <w:szCs w:val="22"/>
        </w:rPr>
        <w:t xml:space="preserve">burden on </w:t>
      </w:r>
      <w:r w:rsidR="38ED43B5" w:rsidRPr="4A049CF2">
        <w:rPr>
          <w:rFonts w:ascii="Open Sans" w:eastAsia="Open Sans" w:hAnsi="Open Sans" w:cs="Open Sans"/>
          <w:color w:val="000000" w:themeColor="text1"/>
          <w:sz w:val="22"/>
          <w:szCs w:val="22"/>
        </w:rPr>
        <w:t>carer</w:t>
      </w:r>
      <w:r w:rsidRPr="4A049CF2">
        <w:rPr>
          <w:rFonts w:ascii="Open Sans" w:eastAsia="Open Sans" w:hAnsi="Open Sans" w:cs="Open Sans"/>
          <w:color w:val="000000" w:themeColor="text1"/>
          <w:sz w:val="22"/>
          <w:szCs w:val="22"/>
        </w:rPr>
        <w:t>s</w:t>
      </w:r>
      <w:r w:rsidR="38ED43B5" w:rsidRPr="4A049CF2">
        <w:rPr>
          <w:rFonts w:ascii="Open Sans" w:eastAsia="Open Sans" w:hAnsi="Open Sans" w:cs="Open Sans"/>
          <w:color w:val="000000" w:themeColor="text1"/>
          <w:sz w:val="22"/>
          <w:szCs w:val="22"/>
        </w:rPr>
        <w:t xml:space="preserve"> through training and support</w:t>
      </w:r>
      <w:r w:rsidR="75CF18EE" w:rsidRPr="4A049CF2">
        <w:rPr>
          <w:rFonts w:ascii="Open Sans" w:eastAsia="Open Sans" w:hAnsi="Open Sans" w:cs="Open Sans"/>
          <w:color w:val="000000" w:themeColor="text1"/>
          <w:sz w:val="22"/>
          <w:szCs w:val="22"/>
        </w:rPr>
        <w:t>.</w:t>
      </w:r>
    </w:p>
    <w:p w14:paraId="693E03EB" w14:textId="2CAE2849" w:rsidR="458E05D4" w:rsidRPr="006064EE" w:rsidRDefault="38ED43B5" w:rsidP="4A049CF2">
      <w:pPr>
        <w:pStyle w:val="Heading2"/>
        <w:rPr>
          <w:rFonts w:eastAsia="Open Sans"/>
        </w:rPr>
      </w:pPr>
      <w:r w:rsidRPr="4A049CF2">
        <w:rPr>
          <w:rFonts w:eastAsia="Open Sans"/>
        </w:rPr>
        <w:t>The role of SLTs in ABI</w:t>
      </w:r>
    </w:p>
    <w:p w14:paraId="7D86BF74" w14:textId="60F68842" w:rsidR="458E05D4" w:rsidRPr="006064EE" w:rsidRDefault="38ED43B5" w:rsidP="03D8DE7D">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SLTs are integral members of the MDT, working alongside medical, therapy, education and social care professionals to optimise recovery and improve quality of life</w:t>
      </w:r>
      <w:r w:rsidR="3FE0F568"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with a focus on communication and EDS skills.</w:t>
      </w:r>
    </w:p>
    <w:p w14:paraId="39108017" w14:textId="08638D34" w:rsidR="458E05D4" w:rsidRPr="006064EE" w:rsidRDefault="18A92523"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4.1</w:t>
      </w:r>
      <w:r w:rsidR="38ED43B5" w:rsidRPr="4A049CF2">
        <w:rPr>
          <w:rFonts w:ascii="Open Sans" w:eastAsia="Open Sans" w:hAnsi="Open Sans" w:cs="Open Sans"/>
          <w:sz w:val="22"/>
          <w:szCs w:val="22"/>
        </w:rPr>
        <w:t xml:space="preserve"> Communication assessment and management</w:t>
      </w:r>
    </w:p>
    <w:p w14:paraId="6D2E5E46" w14:textId="49821E4F" w:rsidR="000E422B" w:rsidRPr="007168DF" w:rsidRDefault="006CE38E" w:rsidP="4A049CF2">
      <w:p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The responsibilities of SLTs may include:</w:t>
      </w:r>
    </w:p>
    <w:p w14:paraId="5FEC6500" w14:textId="0C75ADC5" w:rsidR="458E05D4" w:rsidRPr="006064EE" w:rsidRDefault="43E09FB5" w:rsidP="03D8DE7D">
      <w:pPr>
        <w:pStyle w:val="ListParagraph"/>
        <w:numPr>
          <w:ilvl w:val="0"/>
          <w:numId w:val="27"/>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i</w:t>
      </w:r>
      <w:r w:rsidR="38ED43B5" w:rsidRPr="16177B1E">
        <w:rPr>
          <w:rFonts w:ascii="Open Sans" w:eastAsia="Open Sans" w:hAnsi="Open Sans" w:cs="Open Sans"/>
          <w:b/>
          <w:bCs/>
          <w:color w:val="000000" w:themeColor="text1"/>
          <w:sz w:val="22"/>
          <w:szCs w:val="22"/>
        </w:rPr>
        <w:t>dentifying and diagnosing</w:t>
      </w:r>
      <w:r w:rsidR="38ED43B5" w:rsidRPr="16177B1E">
        <w:rPr>
          <w:rFonts w:ascii="Open Sans" w:eastAsia="Open Sans" w:hAnsi="Open Sans" w:cs="Open Sans"/>
          <w:color w:val="000000" w:themeColor="text1"/>
          <w:sz w:val="22"/>
          <w:szCs w:val="22"/>
        </w:rPr>
        <w:t xml:space="preserve"> changes in speech production, comprehension and expressive language</w:t>
      </w:r>
      <w:r w:rsidR="3DD730B7" w:rsidRPr="16177B1E">
        <w:rPr>
          <w:rFonts w:ascii="Open Sans" w:eastAsia="Open Sans" w:hAnsi="Open Sans" w:cs="Open Sans"/>
          <w:color w:val="000000" w:themeColor="text1"/>
          <w:sz w:val="22"/>
          <w:szCs w:val="22"/>
        </w:rPr>
        <w:t xml:space="preserve">, sometimes </w:t>
      </w:r>
      <w:r w:rsidR="38ED43B5" w:rsidRPr="16177B1E">
        <w:rPr>
          <w:rFonts w:ascii="Open Sans" w:eastAsia="Open Sans" w:hAnsi="Open Sans" w:cs="Open Sans"/>
          <w:color w:val="000000" w:themeColor="text1"/>
          <w:sz w:val="22"/>
          <w:szCs w:val="22"/>
        </w:rPr>
        <w:t>involv</w:t>
      </w:r>
      <w:r w:rsidR="3DD730B7" w:rsidRPr="16177B1E">
        <w:rPr>
          <w:rFonts w:ascii="Open Sans" w:eastAsia="Open Sans" w:hAnsi="Open Sans" w:cs="Open Sans"/>
          <w:color w:val="000000" w:themeColor="text1"/>
          <w:sz w:val="22"/>
          <w:szCs w:val="22"/>
        </w:rPr>
        <w:t>ing</w:t>
      </w:r>
      <w:r w:rsidR="38ED43B5" w:rsidRPr="16177B1E">
        <w:rPr>
          <w:rFonts w:ascii="Open Sans" w:eastAsia="Open Sans" w:hAnsi="Open Sans" w:cs="Open Sans"/>
          <w:color w:val="000000" w:themeColor="text1"/>
          <w:sz w:val="22"/>
          <w:szCs w:val="22"/>
        </w:rPr>
        <w:t xml:space="preserve"> observations and discussions with others</w:t>
      </w:r>
    </w:p>
    <w:p w14:paraId="6E0F751A" w14:textId="507B855C" w:rsidR="458E05D4" w:rsidRPr="006064EE" w:rsidRDefault="43E09FB5" w:rsidP="03D8DE7D">
      <w:pPr>
        <w:pStyle w:val="ListParagraph"/>
        <w:numPr>
          <w:ilvl w:val="0"/>
          <w:numId w:val="26"/>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s</w:t>
      </w:r>
      <w:r w:rsidR="38ED43B5" w:rsidRPr="16177B1E">
        <w:rPr>
          <w:rFonts w:ascii="Open Sans" w:eastAsia="Open Sans" w:hAnsi="Open Sans" w:cs="Open Sans"/>
          <w:b/>
          <w:bCs/>
          <w:color w:val="000000" w:themeColor="text1"/>
          <w:sz w:val="22"/>
          <w:szCs w:val="22"/>
        </w:rPr>
        <w:t>upporting</w:t>
      </w:r>
      <w:r w:rsidR="38ED43B5" w:rsidRPr="16177B1E">
        <w:rPr>
          <w:rFonts w:ascii="Open Sans" w:eastAsia="Open Sans" w:hAnsi="Open Sans" w:cs="Open Sans"/>
          <w:color w:val="000000" w:themeColor="text1"/>
          <w:sz w:val="22"/>
          <w:szCs w:val="22"/>
        </w:rPr>
        <w:t xml:space="preserve"> language recovery through therapy and alternative communication methods</w:t>
      </w:r>
    </w:p>
    <w:p w14:paraId="667F4CE6" w14:textId="58FC4CA2" w:rsidR="458E05D4" w:rsidRPr="006064EE" w:rsidRDefault="43E09FB5" w:rsidP="03D8DE7D">
      <w:pPr>
        <w:pStyle w:val="ListParagraph"/>
        <w:numPr>
          <w:ilvl w:val="0"/>
          <w:numId w:val="26"/>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i</w:t>
      </w:r>
      <w:r w:rsidR="38ED43B5" w:rsidRPr="16177B1E">
        <w:rPr>
          <w:rFonts w:ascii="Open Sans" w:eastAsia="Open Sans" w:hAnsi="Open Sans" w:cs="Open Sans"/>
          <w:b/>
          <w:bCs/>
          <w:color w:val="000000" w:themeColor="text1"/>
          <w:sz w:val="22"/>
          <w:szCs w:val="22"/>
        </w:rPr>
        <w:t>mproving</w:t>
      </w:r>
      <w:r w:rsidR="38ED43B5" w:rsidRPr="16177B1E">
        <w:rPr>
          <w:rFonts w:ascii="Open Sans" w:eastAsia="Open Sans" w:hAnsi="Open Sans" w:cs="Open Sans"/>
          <w:color w:val="000000" w:themeColor="text1"/>
          <w:sz w:val="22"/>
          <w:szCs w:val="22"/>
        </w:rPr>
        <w:t xml:space="preserve"> speech</w:t>
      </w:r>
      <w:r w:rsidR="38ED43B5" w:rsidRPr="16177B1E">
        <w:rPr>
          <w:rFonts w:ascii="Open Sans" w:eastAsia="Open Sans" w:hAnsi="Open Sans" w:cs="Open Sans"/>
          <w:b/>
          <w:bCs/>
          <w:color w:val="000000" w:themeColor="text1"/>
          <w:sz w:val="22"/>
          <w:szCs w:val="22"/>
        </w:rPr>
        <w:t xml:space="preserve"> </w:t>
      </w:r>
      <w:r w:rsidR="38ED43B5" w:rsidRPr="16177B1E">
        <w:rPr>
          <w:rFonts w:ascii="Open Sans" w:eastAsia="Open Sans" w:hAnsi="Open Sans" w:cs="Open Sans"/>
          <w:color w:val="000000" w:themeColor="text1"/>
          <w:sz w:val="22"/>
          <w:szCs w:val="22"/>
        </w:rPr>
        <w:t>clarity, coordination and volume</w:t>
      </w:r>
    </w:p>
    <w:p w14:paraId="3BCBA4A6" w14:textId="461F934F" w:rsidR="458E05D4" w:rsidRPr="006064EE" w:rsidRDefault="43E09FB5" w:rsidP="03D8DE7D">
      <w:pPr>
        <w:pStyle w:val="ListParagraph"/>
        <w:numPr>
          <w:ilvl w:val="0"/>
          <w:numId w:val="26"/>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a</w:t>
      </w:r>
      <w:r w:rsidR="38ED43B5" w:rsidRPr="16177B1E">
        <w:rPr>
          <w:rFonts w:ascii="Open Sans" w:eastAsia="Open Sans" w:hAnsi="Open Sans" w:cs="Open Sans"/>
          <w:b/>
          <w:bCs/>
          <w:color w:val="000000" w:themeColor="text1"/>
          <w:sz w:val="22"/>
          <w:szCs w:val="22"/>
        </w:rPr>
        <w:t>ddressing</w:t>
      </w:r>
      <w:r w:rsidR="38ED43B5" w:rsidRPr="16177B1E">
        <w:rPr>
          <w:rFonts w:ascii="Open Sans" w:eastAsia="Open Sans" w:hAnsi="Open Sans" w:cs="Open Sans"/>
          <w:color w:val="000000" w:themeColor="text1"/>
          <w:sz w:val="22"/>
          <w:szCs w:val="22"/>
        </w:rPr>
        <w:t xml:space="preserve"> issues with communication impacted by memory, attention, problem-solving and executive dysfunction</w:t>
      </w:r>
    </w:p>
    <w:p w14:paraId="31635016" w14:textId="5AA976AF" w:rsidR="458E05D4" w:rsidRPr="006064EE" w:rsidRDefault="43E09FB5" w:rsidP="03D8DE7D">
      <w:pPr>
        <w:pStyle w:val="ListParagraph"/>
        <w:numPr>
          <w:ilvl w:val="0"/>
          <w:numId w:val="26"/>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c</w:t>
      </w:r>
      <w:r w:rsidR="38ED43B5" w:rsidRPr="16177B1E">
        <w:rPr>
          <w:rFonts w:ascii="Open Sans" w:eastAsia="Open Sans" w:hAnsi="Open Sans" w:cs="Open Sans"/>
          <w:b/>
          <w:bCs/>
          <w:color w:val="000000" w:themeColor="text1"/>
          <w:sz w:val="22"/>
          <w:szCs w:val="22"/>
        </w:rPr>
        <w:t>oaching and collaborating</w:t>
      </w:r>
      <w:r w:rsidR="38ED43B5" w:rsidRPr="16177B1E">
        <w:rPr>
          <w:rFonts w:ascii="Open Sans" w:eastAsia="Open Sans" w:hAnsi="Open Sans" w:cs="Open Sans"/>
          <w:color w:val="000000" w:themeColor="text1"/>
          <w:sz w:val="22"/>
          <w:szCs w:val="22"/>
        </w:rPr>
        <w:t xml:space="preserve"> with individuals in conversation skills, emotional expression and social interaction</w:t>
      </w:r>
    </w:p>
    <w:p w14:paraId="27F96621" w14:textId="24DB6897" w:rsidR="458E05D4" w:rsidRPr="006064EE" w:rsidRDefault="43E09FB5" w:rsidP="03D8DE7D">
      <w:pPr>
        <w:pStyle w:val="ListParagraph"/>
        <w:numPr>
          <w:ilvl w:val="0"/>
          <w:numId w:val="27"/>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t</w:t>
      </w:r>
      <w:r w:rsidR="38ED43B5" w:rsidRPr="16177B1E">
        <w:rPr>
          <w:rFonts w:ascii="Open Sans" w:eastAsia="Open Sans" w:hAnsi="Open Sans" w:cs="Open Sans"/>
          <w:b/>
          <w:bCs/>
          <w:color w:val="000000" w:themeColor="text1"/>
          <w:sz w:val="22"/>
          <w:szCs w:val="22"/>
        </w:rPr>
        <w:t>raining family, friends and caregivers</w:t>
      </w:r>
      <w:r w:rsidR="38ED43B5" w:rsidRPr="16177B1E">
        <w:rPr>
          <w:rFonts w:ascii="Open Sans" w:eastAsia="Open Sans" w:hAnsi="Open Sans" w:cs="Open Sans"/>
          <w:color w:val="000000" w:themeColor="text1"/>
          <w:sz w:val="22"/>
          <w:szCs w:val="22"/>
        </w:rPr>
        <w:t xml:space="preserve"> on how to support communication (</w:t>
      </w:r>
      <w:proofErr w:type="spellStart"/>
      <w:r w:rsidR="38ED43B5" w:rsidRPr="16177B1E">
        <w:rPr>
          <w:rFonts w:ascii="Open Sans" w:eastAsia="Open Sans" w:hAnsi="Open Sans" w:cs="Open Sans"/>
          <w:color w:val="000000" w:themeColor="text1"/>
          <w:sz w:val="22"/>
          <w:szCs w:val="22"/>
        </w:rPr>
        <w:t>ie</w:t>
      </w:r>
      <w:proofErr w:type="spellEnd"/>
      <w:r w:rsidR="38ED43B5" w:rsidRPr="16177B1E">
        <w:rPr>
          <w:rFonts w:ascii="Open Sans" w:eastAsia="Open Sans" w:hAnsi="Open Sans" w:cs="Open Sans"/>
          <w:color w:val="000000" w:themeColor="text1"/>
          <w:sz w:val="22"/>
          <w:szCs w:val="22"/>
        </w:rPr>
        <w:t xml:space="preserve"> communication partner training) and improve confidence and quality of life</w:t>
      </w:r>
    </w:p>
    <w:p w14:paraId="6BC712C2" w14:textId="17AB2345" w:rsidR="458E05D4" w:rsidRPr="006064EE" w:rsidRDefault="43E09FB5" w:rsidP="03D8DE7D">
      <w:pPr>
        <w:pStyle w:val="ListParagraph"/>
        <w:numPr>
          <w:ilvl w:val="0"/>
          <w:numId w:val="27"/>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i</w:t>
      </w:r>
      <w:r w:rsidR="38ED43B5" w:rsidRPr="16177B1E">
        <w:rPr>
          <w:rFonts w:ascii="Open Sans" w:eastAsia="Open Sans" w:hAnsi="Open Sans" w:cs="Open Sans"/>
          <w:b/>
          <w:bCs/>
          <w:color w:val="000000" w:themeColor="text1"/>
          <w:sz w:val="22"/>
          <w:szCs w:val="22"/>
        </w:rPr>
        <w:t>ntroducing alternative communication supports</w:t>
      </w:r>
      <w:r w:rsidR="1F685F8D" w:rsidRPr="16177B1E">
        <w:rPr>
          <w:rFonts w:ascii="Open Sans" w:eastAsia="Open Sans" w:hAnsi="Open Sans" w:cs="Open Sans"/>
          <w:b/>
          <w:bCs/>
          <w:color w:val="000000" w:themeColor="text1"/>
          <w:sz w:val="22"/>
          <w:szCs w:val="22"/>
        </w:rPr>
        <w:t xml:space="preserve">, </w:t>
      </w:r>
      <w:r w:rsidR="38ED43B5" w:rsidRPr="16177B1E">
        <w:rPr>
          <w:rFonts w:ascii="Open Sans" w:eastAsia="Open Sans" w:hAnsi="Open Sans" w:cs="Open Sans"/>
          <w:color w:val="000000" w:themeColor="text1"/>
          <w:sz w:val="22"/>
          <w:szCs w:val="22"/>
        </w:rPr>
        <w:t>such as speech-to-text apps, symbol boards, or electronic devices</w:t>
      </w:r>
      <w:r w:rsidR="3140DBE9" w:rsidRPr="16177B1E">
        <w:rPr>
          <w:rFonts w:ascii="Open Sans" w:eastAsia="Open Sans" w:hAnsi="Open Sans" w:cs="Open Sans"/>
          <w:color w:val="000000" w:themeColor="text1"/>
          <w:sz w:val="22"/>
          <w:szCs w:val="22"/>
        </w:rPr>
        <w:t>.</w:t>
      </w:r>
    </w:p>
    <w:p w14:paraId="0F8573AF" w14:textId="392BD337" w:rsidR="458E05D4" w:rsidRPr="006064EE" w:rsidRDefault="183B4E0F"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4.</w:t>
      </w:r>
      <w:r w:rsidR="38ED43B5" w:rsidRPr="4A049CF2">
        <w:rPr>
          <w:rFonts w:ascii="Open Sans" w:eastAsia="Open Sans" w:hAnsi="Open Sans" w:cs="Open Sans"/>
          <w:sz w:val="22"/>
          <w:szCs w:val="22"/>
        </w:rPr>
        <w:t xml:space="preserve">2 EDS </w:t>
      </w:r>
      <w:r w:rsidR="3FE0F568" w:rsidRPr="4A049CF2">
        <w:rPr>
          <w:rFonts w:ascii="Open Sans" w:eastAsia="Open Sans" w:hAnsi="Open Sans" w:cs="Open Sans"/>
          <w:sz w:val="22"/>
          <w:szCs w:val="22"/>
        </w:rPr>
        <w:t>m</w:t>
      </w:r>
      <w:r w:rsidR="38ED43B5" w:rsidRPr="4A049CF2">
        <w:rPr>
          <w:rFonts w:ascii="Open Sans" w:eastAsia="Open Sans" w:hAnsi="Open Sans" w:cs="Open Sans"/>
          <w:sz w:val="22"/>
          <w:szCs w:val="22"/>
        </w:rPr>
        <w:t>anagement</w:t>
      </w:r>
    </w:p>
    <w:p w14:paraId="0BE3D9E2" w14:textId="7ECD1BBB" w:rsidR="00131CE5" w:rsidRPr="007168DF" w:rsidRDefault="715A5B1B" w:rsidP="4A049CF2">
      <w:p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EDS management tools may include:</w:t>
      </w:r>
    </w:p>
    <w:p w14:paraId="1AB3CE56" w14:textId="32B8CCF3" w:rsidR="458E05D4" w:rsidRPr="006064EE" w:rsidRDefault="43E09FB5" w:rsidP="03D8DE7D">
      <w:pPr>
        <w:pStyle w:val="ListParagraph"/>
        <w:numPr>
          <w:ilvl w:val="0"/>
          <w:numId w:val="24"/>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a</w:t>
      </w:r>
      <w:r w:rsidR="38ED43B5" w:rsidRPr="4A049CF2">
        <w:rPr>
          <w:rFonts w:ascii="Open Sans" w:eastAsia="Open Sans" w:hAnsi="Open Sans" w:cs="Open Sans"/>
          <w:b/>
          <w:bCs/>
          <w:color w:val="000000" w:themeColor="text1"/>
          <w:sz w:val="22"/>
          <w:szCs w:val="22"/>
        </w:rPr>
        <w:t xml:space="preserve">ssessment of EDS </w:t>
      </w:r>
      <w:r w:rsidRPr="4A049CF2">
        <w:rPr>
          <w:rFonts w:ascii="Open Sans" w:eastAsia="Open Sans" w:hAnsi="Open Sans" w:cs="Open Sans"/>
          <w:color w:val="000000" w:themeColor="text1"/>
          <w:sz w:val="22"/>
          <w:szCs w:val="22"/>
        </w:rPr>
        <w:t>through c</w:t>
      </w:r>
      <w:r w:rsidR="38ED43B5" w:rsidRPr="4A049CF2">
        <w:rPr>
          <w:rFonts w:ascii="Open Sans" w:eastAsia="Open Sans" w:hAnsi="Open Sans" w:cs="Open Sans"/>
          <w:color w:val="000000" w:themeColor="text1"/>
          <w:sz w:val="22"/>
          <w:szCs w:val="22"/>
        </w:rPr>
        <w:t>linical assessment</w:t>
      </w:r>
      <w:r w:rsidR="3DD730B7" w:rsidRPr="4A049CF2">
        <w:rPr>
          <w:rFonts w:ascii="Open Sans" w:eastAsia="Open Sans" w:hAnsi="Open Sans" w:cs="Open Sans"/>
          <w:color w:val="000000" w:themeColor="text1"/>
          <w:sz w:val="22"/>
          <w:szCs w:val="22"/>
        </w:rPr>
        <w:t xml:space="preserve">, </w:t>
      </w:r>
      <w:r w:rsidR="38ED43B5" w:rsidRPr="4A049CF2">
        <w:rPr>
          <w:rFonts w:ascii="Open Sans" w:eastAsia="Open Sans" w:hAnsi="Open Sans" w:cs="Open Sans"/>
          <w:color w:val="000000" w:themeColor="text1"/>
          <w:sz w:val="22"/>
          <w:szCs w:val="22"/>
        </w:rPr>
        <w:t>observations and instrumental evaluations (</w:t>
      </w:r>
      <w:proofErr w:type="spellStart"/>
      <w:r w:rsidR="38ED43B5" w:rsidRPr="4A049CF2">
        <w:rPr>
          <w:rFonts w:ascii="Open Sans" w:eastAsia="Open Sans" w:hAnsi="Open Sans" w:cs="Open Sans"/>
          <w:color w:val="000000" w:themeColor="text1"/>
          <w:sz w:val="22"/>
          <w:szCs w:val="22"/>
        </w:rPr>
        <w:t>eg</w:t>
      </w:r>
      <w:proofErr w:type="spellEnd"/>
      <w:r w:rsidR="38ED43B5" w:rsidRPr="4A049CF2">
        <w:rPr>
          <w:rFonts w:ascii="Open Sans" w:eastAsia="Open Sans" w:hAnsi="Open Sans" w:cs="Open Sans"/>
          <w:color w:val="000000" w:themeColor="text1"/>
          <w:sz w:val="22"/>
          <w:szCs w:val="22"/>
        </w:rPr>
        <w:t xml:space="preserve"> </w:t>
      </w:r>
      <w:proofErr w:type="spellStart"/>
      <w:r w:rsidR="38ED43B5" w:rsidRPr="4A049CF2">
        <w:rPr>
          <w:rFonts w:ascii="Open Sans" w:eastAsia="Open Sans" w:hAnsi="Open Sans" w:cs="Open Sans"/>
          <w:color w:val="000000" w:themeColor="text1"/>
          <w:sz w:val="22"/>
          <w:szCs w:val="22"/>
        </w:rPr>
        <w:t>videofluoroscopy</w:t>
      </w:r>
      <w:proofErr w:type="spellEnd"/>
      <w:r w:rsidR="38ED43B5" w:rsidRPr="4A049CF2">
        <w:rPr>
          <w:rFonts w:ascii="Open Sans" w:eastAsia="Open Sans" w:hAnsi="Open Sans" w:cs="Open Sans"/>
          <w:color w:val="000000" w:themeColor="text1"/>
          <w:sz w:val="22"/>
          <w:szCs w:val="22"/>
        </w:rPr>
        <w:t xml:space="preserve">, </w:t>
      </w:r>
      <w:proofErr w:type="spellStart"/>
      <w:r w:rsidR="715A5B1B" w:rsidRPr="4A049CF2">
        <w:rPr>
          <w:rFonts w:ascii="Open Sans" w:eastAsia="Open Sans" w:hAnsi="Open Sans" w:cs="Open Sans"/>
          <w:color w:val="000000" w:themeColor="text1"/>
          <w:sz w:val="22"/>
          <w:szCs w:val="22"/>
        </w:rPr>
        <w:t>fiberoptic</w:t>
      </w:r>
      <w:proofErr w:type="spellEnd"/>
      <w:r w:rsidR="715A5B1B" w:rsidRPr="4A049CF2">
        <w:rPr>
          <w:rFonts w:ascii="Open Sans" w:eastAsia="Open Sans" w:hAnsi="Open Sans" w:cs="Open Sans"/>
          <w:color w:val="000000" w:themeColor="text1"/>
          <w:sz w:val="22"/>
          <w:szCs w:val="22"/>
        </w:rPr>
        <w:t xml:space="preserve"> endoscopic evaluation of swallowing (</w:t>
      </w:r>
      <w:r w:rsidR="38ED43B5" w:rsidRPr="4A049CF2">
        <w:rPr>
          <w:rFonts w:ascii="Open Sans" w:eastAsia="Open Sans" w:hAnsi="Open Sans" w:cs="Open Sans"/>
          <w:color w:val="000000" w:themeColor="text1"/>
          <w:sz w:val="22"/>
          <w:szCs w:val="22"/>
        </w:rPr>
        <w:t>FEES</w:t>
      </w:r>
      <w:r w:rsidR="715A5B1B" w:rsidRPr="4A049CF2">
        <w:rPr>
          <w:rFonts w:ascii="Open Sans" w:eastAsia="Open Sans" w:hAnsi="Open Sans" w:cs="Open Sans"/>
          <w:color w:val="000000" w:themeColor="text1"/>
          <w:sz w:val="22"/>
          <w:szCs w:val="22"/>
        </w:rPr>
        <w:t>)</w:t>
      </w:r>
    </w:p>
    <w:p w14:paraId="1F1FB6DA" w14:textId="61E3A499" w:rsidR="458E05D4" w:rsidRPr="006064EE" w:rsidRDefault="43E09FB5" w:rsidP="03D8DE7D">
      <w:pPr>
        <w:pStyle w:val="ListParagraph"/>
        <w:numPr>
          <w:ilvl w:val="0"/>
          <w:numId w:val="24"/>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lastRenderedPageBreak/>
        <w:t>d</w:t>
      </w:r>
      <w:r w:rsidR="38ED43B5" w:rsidRPr="4A049CF2">
        <w:rPr>
          <w:rFonts w:ascii="Open Sans" w:eastAsia="Open Sans" w:hAnsi="Open Sans" w:cs="Open Sans"/>
          <w:b/>
          <w:bCs/>
          <w:color w:val="000000" w:themeColor="text1"/>
          <w:sz w:val="22"/>
          <w:szCs w:val="22"/>
        </w:rPr>
        <w:t>ietary and texture recommendations</w:t>
      </w:r>
      <w:r w:rsidR="38ED43B5" w:rsidRPr="4A049CF2">
        <w:rPr>
          <w:rFonts w:ascii="Open Sans" w:eastAsia="Open Sans" w:hAnsi="Open Sans" w:cs="Open Sans"/>
          <w:color w:val="000000" w:themeColor="text1"/>
          <w:sz w:val="22"/>
          <w:szCs w:val="22"/>
        </w:rPr>
        <w:t xml:space="preserve"> </w:t>
      </w:r>
      <w:r w:rsidR="2F2E004A" w:rsidRPr="4A049CF2">
        <w:rPr>
          <w:rFonts w:ascii="Open Sans" w:eastAsia="Open Sans" w:hAnsi="Open Sans" w:cs="Open Sans"/>
          <w:color w:val="000000" w:themeColor="text1"/>
          <w:sz w:val="22"/>
          <w:szCs w:val="22"/>
        </w:rPr>
        <w:t>c</w:t>
      </w:r>
      <w:r w:rsidR="38ED43B5" w:rsidRPr="4A049CF2">
        <w:rPr>
          <w:rFonts w:ascii="Open Sans" w:eastAsia="Open Sans" w:hAnsi="Open Sans" w:cs="Open Sans"/>
          <w:color w:val="000000" w:themeColor="text1"/>
          <w:sz w:val="22"/>
          <w:szCs w:val="22"/>
        </w:rPr>
        <w:t>ollaborating with dietitians and nursing staff to ensure safe eating and drinking</w:t>
      </w:r>
    </w:p>
    <w:p w14:paraId="2866C925" w14:textId="25FA11DE" w:rsidR="458E05D4" w:rsidRPr="006064EE" w:rsidRDefault="43E09FB5" w:rsidP="03D8DE7D">
      <w:pPr>
        <w:pStyle w:val="ListParagraph"/>
        <w:numPr>
          <w:ilvl w:val="0"/>
          <w:numId w:val="24"/>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s</w:t>
      </w:r>
      <w:r w:rsidR="38ED43B5" w:rsidRPr="4A049CF2">
        <w:rPr>
          <w:rFonts w:ascii="Open Sans" w:eastAsia="Open Sans" w:hAnsi="Open Sans" w:cs="Open Sans"/>
          <w:b/>
          <w:bCs/>
          <w:color w:val="000000" w:themeColor="text1"/>
          <w:sz w:val="22"/>
          <w:szCs w:val="22"/>
        </w:rPr>
        <w:t>wallowing rehabilitation</w:t>
      </w:r>
      <w:r w:rsidR="38ED43B5" w:rsidRPr="4A049CF2">
        <w:rPr>
          <w:rFonts w:ascii="Open Sans" w:eastAsia="Open Sans" w:hAnsi="Open Sans" w:cs="Open Sans"/>
          <w:color w:val="000000" w:themeColor="text1"/>
          <w:sz w:val="22"/>
          <w:szCs w:val="22"/>
        </w:rPr>
        <w:t xml:space="preserve"> to improve strength, coordination and safety of swallowing</w:t>
      </w:r>
    </w:p>
    <w:p w14:paraId="124B8E75" w14:textId="0EBE6D7F" w:rsidR="458E05D4" w:rsidRPr="006064EE" w:rsidRDefault="43E09FB5" w:rsidP="03D8DE7D">
      <w:pPr>
        <w:pStyle w:val="ListParagraph"/>
        <w:numPr>
          <w:ilvl w:val="0"/>
          <w:numId w:val="24"/>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r</w:t>
      </w:r>
      <w:r w:rsidR="38ED43B5" w:rsidRPr="4A049CF2">
        <w:rPr>
          <w:rFonts w:ascii="Open Sans" w:eastAsia="Open Sans" w:hAnsi="Open Sans" w:cs="Open Sans"/>
          <w:b/>
          <w:bCs/>
          <w:color w:val="000000" w:themeColor="text1"/>
          <w:sz w:val="22"/>
          <w:szCs w:val="22"/>
        </w:rPr>
        <w:t>isk reduction and acceptance</w:t>
      </w:r>
      <w:r w:rsidR="38ED43B5" w:rsidRPr="4A049CF2">
        <w:rPr>
          <w:rFonts w:ascii="Open Sans" w:eastAsia="Open Sans" w:hAnsi="Open Sans" w:cs="Open Sans"/>
          <w:color w:val="000000" w:themeColor="text1"/>
          <w:sz w:val="22"/>
          <w:szCs w:val="22"/>
        </w:rPr>
        <w:t xml:space="preserve"> </w:t>
      </w:r>
      <w:r w:rsidR="3DD730B7" w:rsidRPr="4A049CF2">
        <w:rPr>
          <w:rFonts w:ascii="Open Sans" w:eastAsia="Open Sans" w:hAnsi="Open Sans" w:cs="Open Sans"/>
          <w:color w:val="000000" w:themeColor="text1"/>
          <w:sz w:val="22"/>
          <w:szCs w:val="22"/>
        </w:rPr>
        <w:t xml:space="preserve">to </w:t>
      </w:r>
      <w:r w:rsidRPr="4A049CF2">
        <w:rPr>
          <w:rFonts w:ascii="Open Sans" w:eastAsia="Open Sans" w:hAnsi="Open Sans" w:cs="Open Sans"/>
          <w:color w:val="000000" w:themeColor="text1"/>
          <w:sz w:val="22"/>
          <w:szCs w:val="22"/>
        </w:rPr>
        <w:t>r</w:t>
      </w:r>
      <w:r w:rsidR="38ED43B5" w:rsidRPr="4A049CF2">
        <w:rPr>
          <w:rFonts w:ascii="Open Sans" w:eastAsia="Open Sans" w:hAnsi="Open Sans" w:cs="Open Sans"/>
          <w:color w:val="000000" w:themeColor="text1"/>
          <w:sz w:val="22"/>
          <w:szCs w:val="22"/>
        </w:rPr>
        <w:t>educ</w:t>
      </w:r>
      <w:r w:rsidR="3DD730B7" w:rsidRPr="4A049CF2">
        <w:rPr>
          <w:rFonts w:ascii="Open Sans" w:eastAsia="Open Sans" w:hAnsi="Open Sans" w:cs="Open Sans"/>
          <w:color w:val="000000" w:themeColor="text1"/>
          <w:sz w:val="22"/>
          <w:szCs w:val="22"/>
        </w:rPr>
        <w:t>e the</w:t>
      </w:r>
      <w:r w:rsidR="38ED43B5" w:rsidRPr="4A049CF2">
        <w:rPr>
          <w:rFonts w:ascii="Open Sans" w:eastAsia="Open Sans" w:hAnsi="Open Sans" w:cs="Open Sans"/>
          <w:color w:val="000000" w:themeColor="text1"/>
          <w:sz w:val="22"/>
          <w:szCs w:val="22"/>
        </w:rPr>
        <w:t xml:space="preserve"> risk of aspiration pneumonia and malnutrition</w:t>
      </w:r>
    </w:p>
    <w:p w14:paraId="45544608" w14:textId="47250C01" w:rsidR="458E05D4" w:rsidRPr="006064EE" w:rsidRDefault="43E09FB5" w:rsidP="03D8DE7D">
      <w:pPr>
        <w:pStyle w:val="ListParagraph"/>
        <w:numPr>
          <w:ilvl w:val="0"/>
          <w:numId w:val="24"/>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s</w:t>
      </w:r>
      <w:r w:rsidR="38ED43B5" w:rsidRPr="4A049CF2">
        <w:rPr>
          <w:rFonts w:ascii="Open Sans" w:eastAsia="Open Sans" w:hAnsi="Open Sans" w:cs="Open Sans"/>
          <w:b/>
          <w:bCs/>
          <w:color w:val="000000" w:themeColor="text1"/>
          <w:sz w:val="22"/>
          <w:szCs w:val="22"/>
        </w:rPr>
        <w:t>aliva management</w:t>
      </w:r>
    </w:p>
    <w:p w14:paraId="2B2CD725" w14:textId="4A9D8AAD" w:rsidR="458E05D4" w:rsidRPr="006064EE" w:rsidRDefault="43E09FB5" w:rsidP="03D8DE7D">
      <w:pPr>
        <w:pStyle w:val="ListParagraph"/>
        <w:numPr>
          <w:ilvl w:val="0"/>
          <w:numId w:val="24"/>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p</w:t>
      </w:r>
      <w:r w:rsidR="38ED43B5" w:rsidRPr="4A049CF2">
        <w:rPr>
          <w:rFonts w:ascii="Open Sans" w:eastAsia="Open Sans" w:hAnsi="Open Sans" w:cs="Open Sans"/>
          <w:b/>
          <w:bCs/>
          <w:color w:val="000000" w:themeColor="text1"/>
          <w:sz w:val="22"/>
          <w:szCs w:val="22"/>
        </w:rPr>
        <w:t>articipation</w:t>
      </w:r>
      <w:r w:rsidR="38ED43B5" w:rsidRPr="4A049CF2">
        <w:rPr>
          <w:rFonts w:ascii="Open Sans" w:eastAsia="Open Sans" w:hAnsi="Open Sans" w:cs="Open Sans"/>
          <w:color w:val="000000" w:themeColor="text1"/>
          <w:sz w:val="22"/>
          <w:szCs w:val="22"/>
        </w:rPr>
        <w:t xml:space="preserve"> in mealtimes</w:t>
      </w:r>
      <w:r w:rsidRPr="4A049CF2">
        <w:rPr>
          <w:rFonts w:ascii="Open Sans" w:eastAsia="Open Sans" w:hAnsi="Open Sans" w:cs="Open Sans"/>
          <w:color w:val="000000" w:themeColor="text1"/>
          <w:sz w:val="22"/>
          <w:szCs w:val="22"/>
        </w:rPr>
        <w:t>.</w:t>
      </w:r>
    </w:p>
    <w:p w14:paraId="5F904E28" w14:textId="698435E1" w:rsidR="458E05D4" w:rsidRPr="006064EE" w:rsidRDefault="7E4A8B5E"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4.</w:t>
      </w:r>
      <w:r w:rsidR="38ED43B5" w:rsidRPr="4A049CF2">
        <w:rPr>
          <w:rFonts w:ascii="Open Sans" w:eastAsia="Open Sans" w:hAnsi="Open Sans" w:cs="Open Sans"/>
          <w:sz w:val="22"/>
          <w:szCs w:val="22"/>
        </w:rPr>
        <w:t>3 Psychoeducation</w:t>
      </w:r>
    </w:p>
    <w:p w14:paraId="05EDF624" w14:textId="492FB285" w:rsidR="458E05D4" w:rsidRPr="007168DF" w:rsidRDefault="715A5B1B" w:rsidP="4A049CF2">
      <w:p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This includes e</w:t>
      </w:r>
      <w:r w:rsidR="38ED43B5" w:rsidRPr="16177B1E">
        <w:rPr>
          <w:rFonts w:ascii="Open Sans" w:eastAsia="Open Sans" w:hAnsi="Open Sans" w:cs="Open Sans"/>
          <w:color w:val="000000" w:themeColor="text1"/>
          <w:sz w:val="22"/>
          <w:szCs w:val="22"/>
        </w:rPr>
        <w:t>ducati</w:t>
      </w:r>
      <w:r w:rsidR="43E09FB5" w:rsidRPr="16177B1E">
        <w:rPr>
          <w:rFonts w:ascii="Open Sans" w:eastAsia="Open Sans" w:hAnsi="Open Sans" w:cs="Open Sans"/>
          <w:color w:val="000000" w:themeColor="text1"/>
          <w:sz w:val="22"/>
          <w:szCs w:val="22"/>
        </w:rPr>
        <w:t>ng</w:t>
      </w:r>
      <w:r w:rsidR="3DD730B7" w:rsidRPr="16177B1E">
        <w:rPr>
          <w:rFonts w:ascii="Open Sans" w:eastAsia="Open Sans" w:hAnsi="Open Sans" w:cs="Open Sans"/>
          <w:color w:val="000000" w:themeColor="text1"/>
          <w:sz w:val="22"/>
          <w:szCs w:val="22"/>
        </w:rPr>
        <w:t xml:space="preserve"> </w:t>
      </w:r>
      <w:r w:rsidR="38ED43B5" w:rsidRPr="16177B1E">
        <w:rPr>
          <w:rFonts w:ascii="Open Sans" w:eastAsia="Open Sans" w:hAnsi="Open Sans" w:cs="Open Sans"/>
          <w:color w:val="000000" w:themeColor="text1"/>
          <w:sz w:val="22"/>
          <w:szCs w:val="22"/>
        </w:rPr>
        <w:t>individuals, their family, friends, carers and</w:t>
      </w:r>
      <w:r w:rsidRPr="16177B1E">
        <w:rPr>
          <w:rFonts w:ascii="Open Sans" w:eastAsia="Open Sans" w:hAnsi="Open Sans" w:cs="Open Sans"/>
          <w:color w:val="000000" w:themeColor="text1"/>
          <w:sz w:val="22"/>
          <w:szCs w:val="22"/>
        </w:rPr>
        <w:t xml:space="preserve"> any</w:t>
      </w:r>
      <w:r w:rsidR="38ED43B5" w:rsidRPr="16177B1E">
        <w:rPr>
          <w:rFonts w:ascii="Open Sans" w:eastAsia="Open Sans" w:hAnsi="Open Sans" w:cs="Open Sans"/>
          <w:color w:val="000000" w:themeColor="text1"/>
          <w:sz w:val="22"/>
          <w:szCs w:val="22"/>
        </w:rPr>
        <w:t xml:space="preserve"> professionals working with them about the condition and its impact on communication and/or EDS and how to help.</w:t>
      </w:r>
    </w:p>
    <w:p w14:paraId="1863FFD7" w14:textId="673AC1B7" w:rsidR="458E05D4" w:rsidRDefault="2074D9BC" w:rsidP="4A049CF2">
      <w:pPr>
        <w:pStyle w:val="Heading3"/>
        <w:rPr>
          <w:rFonts w:ascii="Open Sans" w:eastAsia="Open Sans" w:hAnsi="Open Sans" w:cs="Open Sans"/>
          <w:sz w:val="22"/>
          <w:szCs w:val="22"/>
        </w:rPr>
      </w:pPr>
      <w:r w:rsidRPr="4A049CF2">
        <w:rPr>
          <w:rFonts w:ascii="Open Sans" w:eastAsia="Open Sans" w:hAnsi="Open Sans" w:cs="Open Sans"/>
          <w:sz w:val="22"/>
          <w:szCs w:val="22"/>
        </w:rPr>
        <w:t xml:space="preserve">4.4 </w:t>
      </w:r>
      <w:r w:rsidR="38ED43B5" w:rsidRPr="4A049CF2">
        <w:rPr>
          <w:rFonts w:ascii="Open Sans" w:eastAsia="Open Sans" w:hAnsi="Open Sans" w:cs="Open Sans"/>
          <w:sz w:val="22"/>
          <w:szCs w:val="22"/>
        </w:rPr>
        <w:t xml:space="preserve">MDT </w:t>
      </w:r>
      <w:r w:rsidR="3FE0F568" w:rsidRPr="4A049CF2">
        <w:rPr>
          <w:rFonts w:ascii="Open Sans" w:eastAsia="Open Sans" w:hAnsi="Open Sans" w:cs="Open Sans"/>
          <w:sz w:val="22"/>
          <w:szCs w:val="22"/>
        </w:rPr>
        <w:t>c</w:t>
      </w:r>
      <w:r w:rsidR="38ED43B5" w:rsidRPr="4A049CF2">
        <w:rPr>
          <w:rFonts w:ascii="Open Sans" w:eastAsia="Open Sans" w:hAnsi="Open Sans" w:cs="Open Sans"/>
          <w:sz w:val="22"/>
          <w:szCs w:val="22"/>
        </w:rPr>
        <w:t xml:space="preserve">ollaboration and </w:t>
      </w:r>
      <w:r w:rsidR="3FE0F568" w:rsidRPr="4A049CF2">
        <w:rPr>
          <w:rFonts w:ascii="Open Sans" w:eastAsia="Open Sans" w:hAnsi="Open Sans" w:cs="Open Sans"/>
          <w:sz w:val="22"/>
          <w:szCs w:val="22"/>
        </w:rPr>
        <w:t>t</w:t>
      </w:r>
      <w:r w:rsidR="38ED43B5" w:rsidRPr="4A049CF2">
        <w:rPr>
          <w:rFonts w:ascii="Open Sans" w:eastAsia="Open Sans" w:hAnsi="Open Sans" w:cs="Open Sans"/>
          <w:sz w:val="22"/>
          <w:szCs w:val="22"/>
        </w:rPr>
        <w:t>raining</w:t>
      </w:r>
    </w:p>
    <w:p w14:paraId="27C0CD54" w14:textId="01DE479D" w:rsidR="007E0F2F" w:rsidRPr="00433592" w:rsidRDefault="3DD730B7" w:rsidP="007168DF">
      <w:pPr>
        <w:rPr>
          <w:rFonts w:ascii="Open Sans" w:eastAsia="Open Sans" w:hAnsi="Open Sans" w:cs="Open Sans"/>
          <w:sz w:val="22"/>
          <w:szCs w:val="22"/>
        </w:rPr>
      </w:pPr>
      <w:r w:rsidRPr="16177B1E">
        <w:rPr>
          <w:rFonts w:ascii="Open Sans" w:eastAsia="Open Sans" w:hAnsi="Open Sans" w:cs="Open Sans"/>
          <w:sz w:val="22"/>
          <w:szCs w:val="22"/>
        </w:rPr>
        <w:t>SLTs work closely as part of MDTs on aspects including</w:t>
      </w:r>
      <w:r w:rsidR="714ED98F" w:rsidRPr="16177B1E">
        <w:rPr>
          <w:rFonts w:ascii="Open Sans" w:eastAsia="Open Sans" w:hAnsi="Open Sans" w:cs="Open Sans"/>
          <w:sz w:val="22"/>
          <w:szCs w:val="22"/>
        </w:rPr>
        <w:t>:</w:t>
      </w:r>
    </w:p>
    <w:p w14:paraId="32DC63CE" w14:textId="547AD231" w:rsidR="458E05D4" w:rsidRPr="006064EE" w:rsidRDefault="3DD730B7" w:rsidP="03D8DE7D">
      <w:pPr>
        <w:pStyle w:val="ListParagraph"/>
        <w:numPr>
          <w:ilvl w:val="0"/>
          <w:numId w:val="22"/>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j</w:t>
      </w:r>
      <w:r w:rsidR="38ED43B5" w:rsidRPr="4A049CF2">
        <w:rPr>
          <w:rFonts w:ascii="Open Sans" w:eastAsia="Open Sans" w:hAnsi="Open Sans" w:cs="Open Sans"/>
          <w:b/>
          <w:bCs/>
          <w:color w:val="000000" w:themeColor="text1"/>
          <w:sz w:val="22"/>
          <w:szCs w:val="22"/>
        </w:rPr>
        <w:t>oint goal-setting</w:t>
      </w:r>
      <w:r w:rsidR="38ED43B5" w:rsidRPr="4A049CF2">
        <w:rPr>
          <w:rFonts w:ascii="Open Sans" w:eastAsia="Open Sans" w:hAnsi="Open Sans" w:cs="Open Sans"/>
          <w:color w:val="000000" w:themeColor="text1"/>
          <w:sz w:val="22"/>
          <w:szCs w:val="22"/>
        </w:rPr>
        <w:t xml:space="preserve"> – </w:t>
      </w:r>
      <w:r w:rsidRPr="4A049CF2">
        <w:rPr>
          <w:rFonts w:ascii="Open Sans" w:eastAsia="Open Sans" w:hAnsi="Open Sans" w:cs="Open Sans"/>
          <w:color w:val="000000" w:themeColor="text1"/>
          <w:sz w:val="22"/>
          <w:szCs w:val="22"/>
        </w:rPr>
        <w:t>a</w:t>
      </w:r>
      <w:r w:rsidR="38ED43B5" w:rsidRPr="4A049CF2">
        <w:rPr>
          <w:rFonts w:ascii="Open Sans" w:eastAsia="Open Sans" w:hAnsi="Open Sans" w:cs="Open Sans"/>
          <w:color w:val="000000" w:themeColor="text1"/>
          <w:sz w:val="22"/>
          <w:szCs w:val="22"/>
        </w:rPr>
        <w:t xml:space="preserve">ligning communication and swallowing rehabilitation with physiotherapy, occupational therapy, neuropsychology and </w:t>
      </w:r>
      <w:r w:rsidR="715A5B1B" w:rsidRPr="4A049CF2">
        <w:rPr>
          <w:rFonts w:ascii="Open Sans" w:eastAsia="Open Sans" w:hAnsi="Open Sans" w:cs="Open Sans"/>
          <w:color w:val="000000" w:themeColor="text1"/>
          <w:sz w:val="22"/>
          <w:szCs w:val="22"/>
        </w:rPr>
        <w:t xml:space="preserve">input from </w:t>
      </w:r>
      <w:r w:rsidR="38ED43B5" w:rsidRPr="4A049CF2">
        <w:rPr>
          <w:rFonts w:ascii="Open Sans" w:eastAsia="Open Sans" w:hAnsi="Open Sans" w:cs="Open Sans"/>
          <w:color w:val="000000" w:themeColor="text1"/>
          <w:sz w:val="22"/>
          <w:szCs w:val="22"/>
        </w:rPr>
        <w:t>medical teams</w:t>
      </w:r>
    </w:p>
    <w:p w14:paraId="4A4E181E" w14:textId="6F714477" w:rsidR="458E05D4" w:rsidRPr="006064EE" w:rsidRDefault="3DD730B7" w:rsidP="03D8DE7D">
      <w:pPr>
        <w:pStyle w:val="ListParagraph"/>
        <w:numPr>
          <w:ilvl w:val="0"/>
          <w:numId w:val="22"/>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e</w:t>
      </w:r>
      <w:r w:rsidR="38ED43B5" w:rsidRPr="16177B1E">
        <w:rPr>
          <w:rFonts w:ascii="Open Sans" w:eastAsia="Open Sans" w:hAnsi="Open Sans" w:cs="Open Sans"/>
          <w:b/>
          <w:bCs/>
          <w:color w:val="000000" w:themeColor="text1"/>
          <w:sz w:val="22"/>
          <w:szCs w:val="22"/>
        </w:rPr>
        <w:t>ducation for staff and carers</w:t>
      </w:r>
      <w:r w:rsidR="38ED43B5" w:rsidRPr="16177B1E">
        <w:rPr>
          <w:rFonts w:ascii="Open Sans" w:eastAsia="Open Sans" w:hAnsi="Open Sans" w:cs="Open Sans"/>
          <w:color w:val="000000" w:themeColor="text1"/>
          <w:sz w:val="22"/>
          <w:szCs w:val="22"/>
        </w:rPr>
        <w:t xml:space="preserve"> – </w:t>
      </w:r>
      <w:r w:rsidRPr="16177B1E">
        <w:rPr>
          <w:rFonts w:ascii="Open Sans" w:eastAsia="Open Sans" w:hAnsi="Open Sans" w:cs="Open Sans"/>
          <w:color w:val="000000" w:themeColor="text1"/>
          <w:sz w:val="22"/>
          <w:szCs w:val="22"/>
        </w:rPr>
        <w:t>t</w:t>
      </w:r>
      <w:r w:rsidR="38ED43B5" w:rsidRPr="16177B1E">
        <w:rPr>
          <w:rFonts w:ascii="Open Sans" w:eastAsia="Open Sans" w:hAnsi="Open Sans" w:cs="Open Sans"/>
          <w:color w:val="000000" w:themeColor="text1"/>
          <w:sz w:val="22"/>
          <w:szCs w:val="22"/>
        </w:rPr>
        <w:t>raining on communication strategies, safe swallowing techniques and cognitive-communication interventions</w:t>
      </w:r>
    </w:p>
    <w:p w14:paraId="54A582DB" w14:textId="3B457550" w:rsidR="458E05D4" w:rsidRPr="006064EE" w:rsidRDefault="3DD730B7" w:rsidP="03D8DE7D">
      <w:pPr>
        <w:pStyle w:val="ListParagraph"/>
        <w:numPr>
          <w:ilvl w:val="0"/>
          <w:numId w:val="22"/>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s</w:t>
      </w:r>
      <w:r w:rsidR="38ED43B5" w:rsidRPr="4A049CF2">
        <w:rPr>
          <w:rFonts w:ascii="Open Sans" w:eastAsia="Open Sans" w:hAnsi="Open Sans" w:cs="Open Sans"/>
          <w:b/>
          <w:bCs/>
          <w:color w:val="000000" w:themeColor="text1"/>
          <w:sz w:val="22"/>
          <w:szCs w:val="22"/>
        </w:rPr>
        <w:t>upporting transitions</w:t>
      </w:r>
      <w:r w:rsidR="38ED43B5" w:rsidRPr="4A049CF2">
        <w:rPr>
          <w:rFonts w:ascii="Open Sans" w:eastAsia="Open Sans" w:hAnsi="Open Sans" w:cs="Open Sans"/>
          <w:color w:val="000000" w:themeColor="text1"/>
          <w:sz w:val="22"/>
          <w:szCs w:val="22"/>
        </w:rPr>
        <w:t xml:space="preserve"> – </w:t>
      </w:r>
      <w:r w:rsidRPr="4A049CF2">
        <w:rPr>
          <w:rFonts w:ascii="Open Sans" w:eastAsia="Open Sans" w:hAnsi="Open Sans" w:cs="Open Sans"/>
          <w:color w:val="000000" w:themeColor="text1"/>
          <w:sz w:val="22"/>
          <w:szCs w:val="22"/>
        </w:rPr>
        <w:t>a</w:t>
      </w:r>
      <w:r w:rsidR="38ED43B5" w:rsidRPr="4A049CF2">
        <w:rPr>
          <w:rFonts w:ascii="Open Sans" w:eastAsia="Open Sans" w:hAnsi="Open Sans" w:cs="Open Sans"/>
          <w:color w:val="000000" w:themeColor="text1"/>
          <w:sz w:val="22"/>
          <w:szCs w:val="22"/>
        </w:rPr>
        <w:t>ssisting with discharge planning, return to education/work and social reintegration.</w:t>
      </w:r>
    </w:p>
    <w:p w14:paraId="2F062B36" w14:textId="4CFF7FEA" w:rsidR="458E05D4" w:rsidRDefault="38ED43B5" w:rsidP="007E0F2F">
      <w:pPr>
        <w:pStyle w:val="Heading2"/>
        <w:rPr>
          <w:rFonts w:eastAsia="Open Sans"/>
        </w:rPr>
      </w:pPr>
      <w:r w:rsidRPr="4A049CF2">
        <w:rPr>
          <w:rFonts w:eastAsia="Open Sans"/>
        </w:rPr>
        <w:t>Who SLTs may work with</w:t>
      </w:r>
    </w:p>
    <w:p w14:paraId="6519C792" w14:textId="35AC8D81" w:rsidR="007E0F2F" w:rsidRPr="007168DF" w:rsidRDefault="3DD730B7" w:rsidP="4A049CF2">
      <w:pPr>
        <w:rPr>
          <w:rFonts w:ascii="Open Sans" w:eastAsia="Open Sans" w:hAnsi="Open Sans" w:cs="Open Sans"/>
          <w:sz w:val="22"/>
          <w:szCs w:val="22"/>
        </w:rPr>
      </w:pPr>
      <w:r w:rsidRPr="16177B1E">
        <w:rPr>
          <w:rFonts w:ascii="Open Sans" w:eastAsia="Open Sans" w:hAnsi="Open Sans" w:cs="Open Sans"/>
          <w:sz w:val="22"/>
          <w:szCs w:val="22"/>
        </w:rPr>
        <w:t xml:space="preserve">SLTs may work with </w:t>
      </w:r>
      <w:proofErr w:type="gramStart"/>
      <w:r w:rsidRPr="16177B1E">
        <w:rPr>
          <w:rFonts w:ascii="Open Sans" w:eastAsia="Open Sans" w:hAnsi="Open Sans" w:cs="Open Sans"/>
          <w:sz w:val="22"/>
          <w:szCs w:val="22"/>
        </w:rPr>
        <w:t>a number of</w:t>
      </w:r>
      <w:proofErr w:type="gramEnd"/>
      <w:r w:rsidRPr="16177B1E">
        <w:rPr>
          <w:rFonts w:ascii="Open Sans" w:eastAsia="Open Sans" w:hAnsi="Open Sans" w:cs="Open Sans"/>
          <w:sz w:val="22"/>
          <w:szCs w:val="22"/>
        </w:rPr>
        <w:t xml:space="preserve"> different specialists including</w:t>
      </w:r>
      <w:r w:rsidR="198D647D" w:rsidRPr="16177B1E">
        <w:rPr>
          <w:rFonts w:ascii="Open Sans" w:eastAsia="Open Sans" w:hAnsi="Open Sans" w:cs="Open Sans"/>
          <w:sz w:val="22"/>
          <w:szCs w:val="22"/>
        </w:rPr>
        <w:t>:</w:t>
      </w:r>
    </w:p>
    <w:p w14:paraId="0EFE6E8E" w14:textId="00FA8C76"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m</w:t>
      </w:r>
      <w:r w:rsidR="38ED43B5" w:rsidRPr="4A049CF2">
        <w:rPr>
          <w:rFonts w:ascii="Open Sans" w:eastAsia="Open Sans" w:hAnsi="Open Sans" w:cs="Open Sans"/>
          <w:b/>
          <w:bCs/>
          <w:color w:val="000000" w:themeColor="text1"/>
          <w:sz w:val="22"/>
          <w:szCs w:val="22"/>
        </w:rPr>
        <w:t xml:space="preserve">edical </w:t>
      </w:r>
      <w:r w:rsidR="3FE0F568" w:rsidRPr="4A049CF2">
        <w:rPr>
          <w:rFonts w:ascii="Open Sans" w:eastAsia="Open Sans" w:hAnsi="Open Sans" w:cs="Open Sans"/>
          <w:b/>
          <w:bCs/>
          <w:color w:val="000000" w:themeColor="text1"/>
          <w:sz w:val="22"/>
          <w:szCs w:val="22"/>
        </w:rPr>
        <w:t>t</w:t>
      </w:r>
      <w:r w:rsidR="38ED43B5" w:rsidRPr="4A049CF2">
        <w:rPr>
          <w:rFonts w:ascii="Open Sans" w:eastAsia="Open Sans" w:hAnsi="Open Sans" w:cs="Open Sans"/>
          <w:b/>
          <w:bCs/>
          <w:color w:val="000000" w:themeColor="text1"/>
          <w:sz w:val="22"/>
          <w:szCs w:val="22"/>
        </w:rPr>
        <w:t>eam</w:t>
      </w:r>
      <w:r w:rsidR="38ED43B5" w:rsidRPr="4A049CF2">
        <w:rPr>
          <w:rFonts w:ascii="Open Sans" w:eastAsia="Open Sans" w:hAnsi="Open Sans" w:cs="Open Sans"/>
          <w:color w:val="000000" w:themeColor="text1"/>
          <w:sz w:val="22"/>
          <w:szCs w:val="22"/>
        </w:rPr>
        <w:t xml:space="preserve"> </w:t>
      </w:r>
      <w:r w:rsidRPr="4A049CF2">
        <w:rPr>
          <w:rFonts w:ascii="Open Sans" w:eastAsia="Open Sans" w:hAnsi="Open Sans" w:cs="Open Sans"/>
          <w:color w:val="000000" w:themeColor="text1"/>
          <w:sz w:val="22"/>
          <w:szCs w:val="22"/>
        </w:rPr>
        <w:t>of n</w:t>
      </w:r>
      <w:r w:rsidR="38ED43B5" w:rsidRPr="4A049CF2">
        <w:rPr>
          <w:rFonts w:ascii="Open Sans" w:eastAsia="Open Sans" w:hAnsi="Open Sans" w:cs="Open Sans"/>
          <w:color w:val="000000" w:themeColor="text1"/>
          <w:sz w:val="22"/>
          <w:szCs w:val="22"/>
        </w:rPr>
        <w:t xml:space="preserve">eurologists, GPs, </w:t>
      </w:r>
      <w:r w:rsidR="3FE0F568" w:rsidRPr="4A049CF2">
        <w:rPr>
          <w:rFonts w:ascii="Open Sans" w:eastAsia="Open Sans" w:hAnsi="Open Sans" w:cs="Open Sans"/>
          <w:color w:val="000000" w:themeColor="text1"/>
          <w:sz w:val="22"/>
          <w:szCs w:val="22"/>
        </w:rPr>
        <w:t>n</w:t>
      </w:r>
      <w:r w:rsidR="38ED43B5" w:rsidRPr="4A049CF2">
        <w:rPr>
          <w:rFonts w:ascii="Open Sans" w:eastAsia="Open Sans" w:hAnsi="Open Sans" w:cs="Open Sans"/>
          <w:color w:val="000000" w:themeColor="text1"/>
          <w:sz w:val="22"/>
          <w:szCs w:val="22"/>
        </w:rPr>
        <w:t>europsychiatrist</w:t>
      </w:r>
      <w:r w:rsidRPr="4A049CF2">
        <w:rPr>
          <w:rFonts w:ascii="Open Sans" w:eastAsia="Open Sans" w:hAnsi="Open Sans" w:cs="Open Sans"/>
          <w:color w:val="000000" w:themeColor="text1"/>
          <w:sz w:val="22"/>
          <w:szCs w:val="22"/>
        </w:rPr>
        <w:t>s and</w:t>
      </w:r>
      <w:r w:rsidR="38ED43B5" w:rsidRPr="4A049CF2">
        <w:rPr>
          <w:rFonts w:ascii="Open Sans" w:eastAsia="Open Sans" w:hAnsi="Open Sans" w:cs="Open Sans"/>
          <w:color w:val="000000" w:themeColor="text1"/>
          <w:sz w:val="22"/>
          <w:szCs w:val="22"/>
        </w:rPr>
        <w:t xml:space="preserve"> </w:t>
      </w:r>
      <w:r w:rsidR="3FE0F568" w:rsidRPr="4A049CF2">
        <w:rPr>
          <w:rFonts w:ascii="Open Sans" w:eastAsia="Open Sans" w:hAnsi="Open Sans" w:cs="Open Sans"/>
          <w:color w:val="000000" w:themeColor="text1"/>
          <w:sz w:val="22"/>
          <w:szCs w:val="22"/>
        </w:rPr>
        <w:t>r</w:t>
      </w:r>
      <w:r w:rsidR="38ED43B5" w:rsidRPr="4A049CF2">
        <w:rPr>
          <w:rFonts w:ascii="Open Sans" w:eastAsia="Open Sans" w:hAnsi="Open Sans" w:cs="Open Sans"/>
          <w:color w:val="000000" w:themeColor="text1"/>
          <w:sz w:val="22"/>
          <w:szCs w:val="22"/>
        </w:rPr>
        <w:t>ehab consultants</w:t>
      </w:r>
    </w:p>
    <w:p w14:paraId="61429096" w14:textId="7B706311"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n</w:t>
      </w:r>
      <w:r w:rsidR="38ED43B5" w:rsidRPr="4A049CF2">
        <w:rPr>
          <w:rFonts w:ascii="Open Sans" w:eastAsia="Open Sans" w:hAnsi="Open Sans" w:cs="Open Sans"/>
          <w:b/>
          <w:bCs/>
          <w:color w:val="000000" w:themeColor="text1"/>
          <w:sz w:val="22"/>
          <w:szCs w:val="22"/>
        </w:rPr>
        <w:t xml:space="preserve">ursing </w:t>
      </w:r>
      <w:r w:rsidR="3FE0F568" w:rsidRPr="4A049CF2">
        <w:rPr>
          <w:rFonts w:ascii="Open Sans" w:eastAsia="Open Sans" w:hAnsi="Open Sans" w:cs="Open Sans"/>
          <w:b/>
          <w:bCs/>
          <w:color w:val="000000" w:themeColor="text1"/>
          <w:sz w:val="22"/>
          <w:szCs w:val="22"/>
        </w:rPr>
        <w:t>t</w:t>
      </w:r>
      <w:r w:rsidR="38ED43B5" w:rsidRPr="4A049CF2">
        <w:rPr>
          <w:rFonts w:ascii="Open Sans" w:eastAsia="Open Sans" w:hAnsi="Open Sans" w:cs="Open Sans"/>
          <w:b/>
          <w:bCs/>
          <w:color w:val="000000" w:themeColor="text1"/>
          <w:sz w:val="22"/>
          <w:szCs w:val="22"/>
        </w:rPr>
        <w:t>eam</w:t>
      </w:r>
    </w:p>
    <w:p w14:paraId="23250EFB" w14:textId="6F80B347"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o</w:t>
      </w:r>
      <w:r w:rsidR="38ED43B5" w:rsidRPr="16177B1E">
        <w:rPr>
          <w:rFonts w:ascii="Open Sans" w:eastAsia="Open Sans" w:hAnsi="Open Sans" w:cs="Open Sans"/>
          <w:b/>
          <w:bCs/>
          <w:color w:val="000000" w:themeColor="text1"/>
          <w:sz w:val="22"/>
          <w:szCs w:val="22"/>
        </w:rPr>
        <w:t xml:space="preserve">ccupational </w:t>
      </w:r>
      <w:r w:rsidR="3FE0F568" w:rsidRPr="16177B1E">
        <w:rPr>
          <w:rFonts w:ascii="Open Sans" w:eastAsia="Open Sans" w:hAnsi="Open Sans" w:cs="Open Sans"/>
          <w:b/>
          <w:bCs/>
          <w:color w:val="000000" w:themeColor="text1"/>
          <w:sz w:val="22"/>
          <w:szCs w:val="22"/>
        </w:rPr>
        <w:t>t</w:t>
      </w:r>
      <w:r w:rsidR="38ED43B5" w:rsidRPr="16177B1E">
        <w:rPr>
          <w:rFonts w:ascii="Open Sans" w:eastAsia="Open Sans" w:hAnsi="Open Sans" w:cs="Open Sans"/>
          <w:b/>
          <w:bCs/>
          <w:color w:val="000000" w:themeColor="text1"/>
          <w:sz w:val="22"/>
          <w:szCs w:val="22"/>
        </w:rPr>
        <w:t>herapists</w:t>
      </w:r>
      <w:r w:rsidRPr="16177B1E">
        <w:rPr>
          <w:rFonts w:ascii="Open Sans" w:eastAsia="Open Sans" w:hAnsi="Open Sans" w:cs="Open Sans"/>
          <w:color w:val="000000" w:themeColor="text1"/>
          <w:sz w:val="22"/>
          <w:szCs w:val="22"/>
        </w:rPr>
        <w:t xml:space="preserve"> s</w:t>
      </w:r>
      <w:r w:rsidR="38ED43B5" w:rsidRPr="16177B1E">
        <w:rPr>
          <w:rFonts w:ascii="Open Sans" w:eastAsia="Open Sans" w:hAnsi="Open Sans" w:cs="Open Sans"/>
          <w:color w:val="000000" w:themeColor="text1"/>
          <w:sz w:val="22"/>
          <w:szCs w:val="22"/>
        </w:rPr>
        <w:t>upporting communication in daily tasks, cognitive strategies and adaptive technologies</w:t>
      </w:r>
    </w:p>
    <w:p w14:paraId="3D7687C8" w14:textId="186D2AB9"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p</w:t>
      </w:r>
      <w:r w:rsidR="38ED43B5" w:rsidRPr="4A049CF2">
        <w:rPr>
          <w:rFonts w:ascii="Open Sans" w:eastAsia="Open Sans" w:hAnsi="Open Sans" w:cs="Open Sans"/>
          <w:b/>
          <w:bCs/>
          <w:color w:val="000000" w:themeColor="text1"/>
          <w:sz w:val="22"/>
          <w:szCs w:val="22"/>
        </w:rPr>
        <w:t>hysiotherapists</w:t>
      </w:r>
      <w:r w:rsidRPr="4A049CF2">
        <w:rPr>
          <w:rFonts w:ascii="Open Sans" w:eastAsia="Open Sans" w:hAnsi="Open Sans" w:cs="Open Sans"/>
          <w:color w:val="000000" w:themeColor="text1"/>
          <w:sz w:val="22"/>
          <w:szCs w:val="22"/>
        </w:rPr>
        <w:t>, c</w:t>
      </w:r>
      <w:r w:rsidR="38ED43B5" w:rsidRPr="4A049CF2">
        <w:rPr>
          <w:rFonts w:ascii="Open Sans" w:eastAsia="Open Sans" w:hAnsi="Open Sans" w:cs="Open Sans"/>
          <w:color w:val="000000" w:themeColor="text1"/>
          <w:sz w:val="22"/>
          <w:szCs w:val="22"/>
        </w:rPr>
        <w:t xml:space="preserve">ollaborating on </w:t>
      </w:r>
      <w:r w:rsidR="715A5B1B" w:rsidRPr="4A049CF2">
        <w:rPr>
          <w:rFonts w:ascii="Open Sans" w:eastAsia="Open Sans" w:hAnsi="Open Sans" w:cs="Open Sans"/>
          <w:color w:val="000000" w:themeColor="text1"/>
          <w:sz w:val="22"/>
          <w:szCs w:val="22"/>
        </w:rPr>
        <w:t xml:space="preserve">support with </w:t>
      </w:r>
      <w:r w:rsidR="38ED43B5" w:rsidRPr="4A049CF2">
        <w:rPr>
          <w:rFonts w:ascii="Open Sans" w:eastAsia="Open Sans" w:hAnsi="Open Sans" w:cs="Open Sans"/>
          <w:color w:val="000000" w:themeColor="text1"/>
          <w:sz w:val="22"/>
          <w:szCs w:val="22"/>
        </w:rPr>
        <w:t>posture, breathing and swallowing exercises</w:t>
      </w:r>
    </w:p>
    <w:p w14:paraId="238BDAC6" w14:textId="35678ABB"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n</w:t>
      </w:r>
      <w:r w:rsidR="38ED43B5" w:rsidRPr="16177B1E">
        <w:rPr>
          <w:rFonts w:ascii="Open Sans" w:eastAsia="Open Sans" w:hAnsi="Open Sans" w:cs="Open Sans"/>
          <w:b/>
          <w:bCs/>
          <w:color w:val="000000" w:themeColor="text1"/>
          <w:sz w:val="22"/>
          <w:szCs w:val="22"/>
        </w:rPr>
        <w:t>europsychologists</w:t>
      </w:r>
      <w:r w:rsidRPr="16177B1E">
        <w:rPr>
          <w:rFonts w:ascii="Open Sans" w:eastAsia="Open Sans" w:hAnsi="Open Sans" w:cs="Open Sans"/>
          <w:color w:val="000000" w:themeColor="text1"/>
          <w:sz w:val="22"/>
          <w:szCs w:val="22"/>
        </w:rPr>
        <w:t xml:space="preserve"> a</w:t>
      </w:r>
      <w:r w:rsidR="38ED43B5" w:rsidRPr="16177B1E">
        <w:rPr>
          <w:rFonts w:ascii="Open Sans" w:eastAsia="Open Sans" w:hAnsi="Open Sans" w:cs="Open Sans"/>
          <w:color w:val="000000" w:themeColor="text1"/>
          <w:sz w:val="22"/>
          <w:szCs w:val="22"/>
        </w:rPr>
        <w:t>ddressing cognitive</w:t>
      </w:r>
      <w:r w:rsidR="715A5B1B" w:rsidRPr="16177B1E">
        <w:rPr>
          <w:rFonts w:ascii="Open Sans" w:eastAsia="Open Sans" w:hAnsi="Open Sans" w:cs="Open Sans"/>
          <w:color w:val="000000" w:themeColor="text1"/>
          <w:sz w:val="22"/>
          <w:szCs w:val="22"/>
        </w:rPr>
        <w:t xml:space="preserve"> </w:t>
      </w:r>
      <w:r w:rsidR="38ED43B5" w:rsidRPr="16177B1E">
        <w:rPr>
          <w:rFonts w:ascii="Open Sans" w:eastAsia="Open Sans" w:hAnsi="Open Sans" w:cs="Open Sans"/>
          <w:color w:val="000000" w:themeColor="text1"/>
          <w:sz w:val="22"/>
          <w:szCs w:val="22"/>
        </w:rPr>
        <w:t>communication and emotional wellbeing</w:t>
      </w:r>
    </w:p>
    <w:p w14:paraId="5CAB2975" w14:textId="0C8B2AFC"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lastRenderedPageBreak/>
        <w:t>d</w:t>
      </w:r>
      <w:r w:rsidR="38ED43B5" w:rsidRPr="16177B1E">
        <w:rPr>
          <w:rFonts w:ascii="Open Sans" w:eastAsia="Open Sans" w:hAnsi="Open Sans" w:cs="Open Sans"/>
          <w:b/>
          <w:bCs/>
          <w:color w:val="000000" w:themeColor="text1"/>
          <w:sz w:val="22"/>
          <w:szCs w:val="22"/>
        </w:rPr>
        <w:t>ietitians</w:t>
      </w:r>
      <w:r w:rsidRPr="16177B1E">
        <w:rPr>
          <w:rFonts w:ascii="Open Sans" w:eastAsia="Open Sans" w:hAnsi="Open Sans" w:cs="Open Sans"/>
          <w:color w:val="000000" w:themeColor="text1"/>
          <w:sz w:val="22"/>
          <w:szCs w:val="22"/>
        </w:rPr>
        <w:t xml:space="preserve"> c</w:t>
      </w:r>
      <w:r w:rsidR="38ED43B5" w:rsidRPr="16177B1E">
        <w:rPr>
          <w:rFonts w:ascii="Open Sans" w:eastAsia="Open Sans" w:hAnsi="Open Sans" w:cs="Open Sans"/>
          <w:color w:val="000000" w:themeColor="text1"/>
          <w:sz w:val="22"/>
          <w:szCs w:val="22"/>
        </w:rPr>
        <w:t>o-ordinating swallowing management and nutrition plans</w:t>
      </w:r>
    </w:p>
    <w:p w14:paraId="3CB94930" w14:textId="6289F85B"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16177B1E">
        <w:rPr>
          <w:rFonts w:ascii="Open Sans" w:eastAsia="Open Sans" w:hAnsi="Open Sans" w:cs="Open Sans"/>
          <w:b/>
          <w:bCs/>
          <w:color w:val="000000" w:themeColor="text1"/>
          <w:sz w:val="22"/>
          <w:szCs w:val="22"/>
        </w:rPr>
        <w:t>s</w:t>
      </w:r>
      <w:r w:rsidR="38ED43B5" w:rsidRPr="16177B1E">
        <w:rPr>
          <w:rFonts w:ascii="Open Sans" w:eastAsia="Open Sans" w:hAnsi="Open Sans" w:cs="Open Sans"/>
          <w:b/>
          <w:bCs/>
          <w:color w:val="000000" w:themeColor="text1"/>
          <w:sz w:val="22"/>
          <w:szCs w:val="22"/>
        </w:rPr>
        <w:t xml:space="preserve">ocial </w:t>
      </w:r>
      <w:r w:rsidR="3FE0F568" w:rsidRPr="16177B1E">
        <w:rPr>
          <w:rFonts w:ascii="Open Sans" w:eastAsia="Open Sans" w:hAnsi="Open Sans" w:cs="Open Sans"/>
          <w:b/>
          <w:bCs/>
          <w:color w:val="000000" w:themeColor="text1"/>
          <w:sz w:val="22"/>
          <w:szCs w:val="22"/>
        </w:rPr>
        <w:t>w</w:t>
      </w:r>
      <w:r w:rsidR="38ED43B5" w:rsidRPr="16177B1E">
        <w:rPr>
          <w:rFonts w:ascii="Open Sans" w:eastAsia="Open Sans" w:hAnsi="Open Sans" w:cs="Open Sans"/>
          <w:b/>
          <w:bCs/>
          <w:color w:val="000000" w:themeColor="text1"/>
          <w:sz w:val="22"/>
          <w:szCs w:val="22"/>
        </w:rPr>
        <w:t xml:space="preserve">orkers </w:t>
      </w:r>
      <w:r w:rsidR="3FE0F568" w:rsidRPr="16177B1E">
        <w:rPr>
          <w:rFonts w:ascii="Open Sans" w:eastAsia="Open Sans" w:hAnsi="Open Sans" w:cs="Open Sans"/>
          <w:b/>
          <w:bCs/>
          <w:color w:val="000000" w:themeColor="text1"/>
          <w:sz w:val="22"/>
          <w:szCs w:val="22"/>
        </w:rPr>
        <w:t>and c</w:t>
      </w:r>
      <w:r w:rsidR="38ED43B5" w:rsidRPr="16177B1E">
        <w:rPr>
          <w:rFonts w:ascii="Open Sans" w:eastAsia="Open Sans" w:hAnsi="Open Sans" w:cs="Open Sans"/>
          <w:b/>
          <w:bCs/>
          <w:color w:val="000000" w:themeColor="text1"/>
          <w:sz w:val="22"/>
          <w:szCs w:val="22"/>
        </w:rPr>
        <w:t xml:space="preserve">ase </w:t>
      </w:r>
      <w:r w:rsidR="3FE0F568" w:rsidRPr="16177B1E">
        <w:rPr>
          <w:rFonts w:ascii="Open Sans" w:eastAsia="Open Sans" w:hAnsi="Open Sans" w:cs="Open Sans"/>
          <w:b/>
          <w:bCs/>
          <w:color w:val="000000" w:themeColor="text1"/>
          <w:sz w:val="22"/>
          <w:szCs w:val="22"/>
        </w:rPr>
        <w:t>m</w:t>
      </w:r>
      <w:r w:rsidR="38ED43B5" w:rsidRPr="16177B1E">
        <w:rPr>
          <w:rFonts w:ascii="Open Sans" w:eastAsia="Open Sans" w:hAnsi="Open Sans" w:cs="Open Sans"/>
          <w:b/>
          <w:bCs/>
          <w:color w:val="000000" w:themeColor="text1"/>
          <w:sz w:val="22"/>
          <w:szCs w:val="22"/>
        </w:rPr>
        <w:t>anagers</w:t>
      </w:r>
      <w:r w:rsidRPr="16177B1E">
        <w:rPr>
          <w:rFonts w:ascii="Open Sans" w:eastAsia="Open Sans" w:hAnsi="Open Sans" w:cs="Open Sans"/>
          <w:b/>
          <w:bCs/>
          <w:color w:val="000000" w:themeColor="text1"/>
          <w:sz w:val="22"/>
          <w:szCs w:val="22"/>
        </w:rPr>
        <w:t xml:space="preserve"> </w:t>
      </w:r>
      <w:r w:rsidRPr="16177B1E">
        <w:rPr>
          <w:rFonts w:ascii="Open Sans" w:eastAsia="Open Sans" w:hAnsi="Open Sans" w:cs="Open Sans"/>
          <w:color w:val="000000" w:themeColor="text1"/>
          <w:sz w:val="22"/>
          <w:szCs w:val="22"/>
        </w:rPr>
        <w:t>e</w:t>
      </w:r>
      <w:r w:rsidR="38ED43B5" w:rsidRPr="16177B1E">
        <w:rPr>
          <w:rFonts w:ascii="Open Sans" w:eastAsia="Open Sans" w:hAnsi="Open Sans" w:cs="Open Sans"/>
          <w:color w:val="000000" w:themeColor="text1"/>
          <w:sz w:val="22"/>
          <w:szCs w:val="22"/>
        </w:rPr>
        <w:t>nsuring access to rehabilitation services and family support</w:t>
      </w:r>
      <w:r w:rsidR="715A5B1B" w:rsidRPr="16177B1E">
        <w:rPr>
          <w:rFonts w:ascii="Open Sans" w:eastAsia="Open Sans" w:hAnsi="Open Sans" w:cs="Open Sans"/>
          <w:color w:val="000000" w:themeColor="text1"/>
          <w:sz w:val="22"/>
          <w:szCs w:val="22"/>
        </w:rPr>
        <w:t>, a</w:t>
      </w:r>
      <w:r w:rsidR="38ED43B5" w:rsidRPr="16177B1E">
        <w:rPr>
          <w:rFonts w:ascii="Open Sans" w:eastAsia="Open Sans" w:hAnsi="Open Sans" w:cs="Open Sans"/>
          <w:color w:val="000000" w:themeColor="text1"/>
          <w:sz w:val="22"/>
          <w:szCs w:val="22"/>
        </w:rPr>
        <w:t>s well as supporting with ensuring communicative and cognitive needs are recognised</w:t>
      </w:r>
    </w:p>
    <w:p w14:paraId="4E4D1BD8" w14:textId="196BD984"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d</w:t>
      </w:r>
      <w:r w:rsidR="38ED43B5" w:rsidRPr="4A049CF2">
        <w:rPr>
          <w:rFonts w:ascii="Open Sans" w:eastAsia="Open Sans" w:hAnsi="Open Sans" w:cs="Open Sans"/>
          <w:b/>
          <w:bCs/>
          <w:color w:val="000000" w:themeColor="text1"/>
          <w:sz w:val="22"/>
          <w:szCs w:val="22"/>
        </w:rPr>
        <w:t xml:space="preserve">rug and </w:t>
      </w:r>
      <w:r w:rsidR="3FE0F568" w:rsidRPr="4A049CF2">
        <w:rPr>
          <w:rFonts w:ascii="Open Sans" w:eastAsia="Open Sans" w:hAnsi="Open Sans" w:cs="Open Sans"/>
          <w:b/>
          <w:bCs/>
          <w:color w:val="000000" w:themeColor="text1"/>
          <w:sz w:val="22"/>
          <w:szCs w:val="22"/>
        </w:rPr>
        <w:t>a</w:t>
      </w:r>
      <w:r w:rsidR="38ED43B5" w:rsidRPr="4A049CF2">
        <w:rPr>
          <w:rFonts w:ascii="Open Sans" w:eastAsia="Open Sans" w:hAnsi="Open Sans" w:cs="Open Sans"/>
          <w:b/>
          <w:bCs/>
          <w:color w:val="000000" w:themeColor="text1"/>
          <w:sz w:val="22"/>
          <w:szCs w:val="22"/>
        </w:rPr>
        <w:t xml:space="preserve">lcohol </w:t>
      </w:r>
      <w:r w:rsidR="3FE0F568" w:rsidRPr="4A049CF2">
        <w:rPr>
          <w:rFonts w:ascii="Open Sans" w:eastAsia="Open Sans" w:hAnsi="Open Sans" w:cs="Open Sans"/>
          <w:b/>
          <w:bCs/>
          <w:color w:val="000000" w:themeColor="text1"/>
          <w:sz w:val="22"/>
          <w:szCs w:val="22"/>
        </w:rPr>
        <w:t>s</w:t>
      </w:r>
      <w:r w:rsidR="38ED43B5" w:rsidRPr="4A049CF2">
        <w:rPr>
          <w:rFonts w:ascii="Open Sans" w:eastAsia="Open Sans" w:hAnsi="Open Sans" w:cs="Open Sans"/>
          <w:b/>
          <w:bCs/>
          <w:color w:val="000000" w:themeColor="text1"/>
          <w:sz w:val="22"/>
          <w:szCs w:val="22"/>
        </w:rPr>
        <w:t>ervices</w:t>
      </w:r>
    </w:p>
    <w:p w14:paraId="5FEDDF7A" w14:textId="41DD5AD4"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h</w:t>
      </w:r>
      <w:r w:rsidR="38ED43B5" w:rsidRPr="4A049CF2">
        <w:rPr>
          <w:rFonts w:ascii="Open Sans" w:eastAsia="Open Sans" w:hAnsi="Open Sans" w:cs="Open Sans"/>
          <w:b/>
          <w:bCs/>
          <w:color w:val="000000" w:themeColor="text1"/>
          <w:sz w:val="22"/>
          <w:szCs w:val="22"/>
        </w:rPr>
        <w:t>omelessness organisations</w:t>
      </w:r>
    </w:p>
    <w:p w14:paraId="60D3060D" w14:textId="3EBEBBA9" w:rsidR="458E05D4" w:rsidRPr="006064EE" w:rsidRDefault="3DD730B7" w:rsidP="03D8DE7D">
      <w:pPr>
        <w:pStyle w:val="ListParagraph"/>
        <w:numPr>
          <w:ilvl w:val="0"/>
          <w:numId w:val="21"/>
        </w:numPr>
        <w:rPr>
          <w:rFonts w:ascii="Open Sans" w:eastAsia="Open Sans" w:hAnsi="Open Sans" w:cs="Open Sans"/>
          <w:color w:val="000000" w:themeColor="text1"/>
          <w:sz w:val="22"/>
          <w:szCs w:val="22"/>
        </w:rPr>
      </w:pPr>
      <w:r w:rsidRPr="4A049CF2">
        <w:rPr>
          <w:rFonts w:ascii="Open Sans" w:eastAsia="Open Sans" w:hAnsi="Open Sans" w:cs="Open Sans"/>
          <w:b/>
          <w:bCs/>
          <w:color w:val="000000" w:themeColor="text1"/>
          <w:sz w:val="22"/>
          <w:szCs w:val="22"/>
        </w:rPr>
        <w:t>t</w:t>
      </w:r>
      <w:r w:rsidR="38ED43B5" w:rsidRPr="4A049CF2">
        <w:rPr>
          <w:rFonts w:ascii="Open Sans" w:eastAsia="Open Sans" w:hAnsi="Open Sans" w:cs="Open Sans"/>
          <w:b/>
          <w:bCs/>
          <w:color w:val="000000" w:themeColor="text1"/>
          <w:sz w:val="22"/>
          <w:szCs w:val="22"/>
        </w:rPr>
        <w:t>hird sector (voluntary) organisations</w:t>
      </w:r>
      <w:r w:rsidR="38ED43B5" w:rsidRPr="4A049CF2">
        <w:rPr>
          <w:rFonts w:ascii="Open Sans" w:eastAsia="Open Sans" w:hAnsi="Open Sans" w:cs="Open Sans"/>
          <w:color w:val="000000" w:themeColor="text1"/>
          <w:sz w:val="22"/>
          <w:szCs w:val="22"/>
        </w:rPr>
        <w:t xml:space="preserve"> including Headway</w:t>
      </w:r>
    </w:p>
    <w:p w14:paraId="294E1706" w14:textId="3FE39414" w:rsidR="458E05D4" w:rsidRPr="006064EE" w:rsidRDefault="3DD730B7" w:rsidP="4A049CF2">
      <w:pPr>
        <w:pStyle w:val="ListParagraph"/>
        <w:numPr>
          <w:ilvl w:val="0"/>
          <w:numId w:val="21"/>
        </w:numPr>
        <w:spacing w:beforeAutospacing="1" w:afterAutospacing="1" w:line="240" w:lineRule="auto"/>
        <w:rPr>
          <w:rStyle w:val="cf01"/>
          <w:rFonts w:ascii="Open Sans" w:eastAsia="Open Sans" w:hAnsi="Open Sans" w:cs="Open Sans"/>
          <w:color w:val="000000" w:themeColor="text1"/>
          <w:sz w:val="22"/>
          <w:szCs w:val="22"/>
        </w:rPr>
      </w:pPr>
      <w:r w:rsidRPr="4A049CF2">
        <w:rPr>
          <w:rStyle w:val="cf01"/>
          <w:rFonts w:ascii="Open Sans" w:eastAsia="Open Sans" w:hAnsi="Open Sans" w:cs="Open Sans"/>
          <w:b/>
          <w:bCs/>
          <w:color w:val="000000" w:themeColor="text1"/>
          <w:sz w:val="22"/>
          <w:szCs w:val="22"/>
        </w:rPr>
        <w:t>e</w:t>
      </w:r>
      <w:r w:rsidR="38ED43B5" w:rsidRPr="4A049CF2">
        <w:rPr>
          <w:rStyle w:val="cf01"/>
          <w:rFonts w:ascii="Open Sans" w:eastAsia="Open Sans" w:hAnsi="Open Sans" w:cs="Open Sans"/>
          <w:b/>
          <w:bCs/>
          <w:color w:val="000000" w:themeColor="text1"/>
          <w:sz w:val="22"/>
          <w:szCs w:val="22"/>
        </w:rPr>
        <w:t>ducation sector</w:t>
      </w:r>
      <w:r w:rsidR="38ED43B5" w:rsidRPr="4A049CF2">
        <w:rPr>
          <w:rStyle w:val="cf01"/>
          <w:rFonts w:ascii="Open Sans" w:eastAsia="Open Sans" w:hAnsi="Open Sans" w:cs="Open Sans"/>
          <w:color w:val="000000" w:themeColor="text1"/>
          <w:sz w:val="22"/>
          <w:szCs w:val="22"/>
        </w:rPr>
        <w:t xml:space="preserve"> including </w:t>
      </w:r>
      <w:r w:rsidRPr="4A049CF2">
        <w:rPr>
          <w:rStyle w:val="cf01"/>
          <w:rFonts w:ascii="Open Sans" w:eastAsia="Open Sans" w:hAnsi="Open Sans" w:cs="Open Sans"/>
          <w:color w:val="000000" w:themeColor="text1"/>
          <w:sz w:val="22"/>
          <w:szCs w:val="22"/>
        </w:rPr>
        <w:t>s</w:t>
      </w:r>
      <w:r w:rsidR="38ED43B5" w:rsidRPr="4A049CF2">
        <w:rPr>
          <w:rStyle w:val="cf01"/>
          <w:rFonts w:ascii="Open Sans" w:eastAsia="Open Sans" w:hAnsi="Open Sans" w:cs="Open Sans"/>
          <w:color w:val="000000" w:themeColor="text1"/>
          <w:sz w:val="22"/>
          <w:szCs w:val="22"/>
        </w:rPr>
        <w:t xml:space="preserve">pecial </w:t>
      </w:r>
      <w:r w:rsidRPr="4A049CF2">
        <w:rPr>
          <w:rStyle w:val="cf01"/>
          <w:rFonts w:ascii="Open Sans" w:eastAsia="Open Sans" w:hAnsi="Open Sans" w:cs="Open Sans"/>
          <w:color w:val="000000" w:themeColor="text1"/>
          <w:sz w:val="22"/>
          <w:szCs w:val="22"/>
        </w:rPr>
        <w:t>n</w:t>
      </w:r>
      <w:r w:rsidR="38ED43B5" w:rsidRPr="4A049CF2">
        <w:rPr>
          <w:rStyle w:val="cf01"/>
          <w:rFonts w:ascii="Open Sans" w:eastAsia="Open Sans" w:hAnsi="Open Sans" w:cs="Open Sans"/>
          <w:color w:val="000000" w:themeColor="text1"/>
          <w:sz w:val="22"/>
          <w:szCs w:val="22"/>
        </w:rPr>
        <w:t xml:space="preserve">eeds </w:t>
      </w:r>
      <w:r w:rsidRPr="4A049CF2">
        <w:rPr>
          <w:rStyle w:val="cf01"/>
          <w:rFonts w:ascii="Open Sans" w:eastAsia="Open Sans" w:hAnsi="Open Sans" w:cs="Open Sans"/>
          <w:color w:val="000000" w:themeColor="text1"/>
          <w:sz w:val="22"/>
          <w:szCs w:val="22"/>
        </w:rPr>
        <w:t>c</w:t>
      </w:r>
      <w:r w:rsidR="38ED43B5" w:rsidRPr="4A049CF2">
        <w:rPr>
          <w:rStyle w:val="cf01"/>
          <w:rFonts w:ascii="Open Sans" w:eastAsia="Open Sans" w:hAnsi="Open Sans" w:cs="Open Sans"/>
          <w:color w:val="000000" w:themeColor="text1"/>
          <w:sz w:val="22"/>
          <w:szCs w:val="22"/>
        </w:rPr>
        <w:t>oordinators (SENCo), teachers</w:t>
      </w:r>
      <w:r w:rsidRPr="4A049CF2">
        <w:rPr>
          <w:rStyle w:val="cf01"/>
          <w:rFonts w:ascii="Open Sans" w:eastAsia="Open Sans" w:hAnsi="Open Sans" w:cs="Open Sans"/>
          <w:color w:val="000000" w:themeColor="text1"/>
          <w:sz w:val="22"/>
          <w:szCs w:val="22"/>
        </w:rPr>
        <w:t xml:space="preserve"> and</w:t>
      </w:r>
      <w:r w:rsidR="38ED43B5" w:rsidRPr="4A049CF2">
        <w:rPr>
          <w:rStyle w:val="cf01"/>
          <w:rFonts w:ascii="Open Sans" w:eastAsia="Open Sans" w:hAnsi="Open Sans" w:cs="Open Sans"/>
          <w:color w:val="000000" w:themeColor="text1"/>
          <w:sz w:val="22"/>
          <w:szCs w:val="22"/>
        </w:rPr>
        <w:t xml:space="preserve"> </w:t>
      </w:r>
      <w:r w:rsidR="7D1FD731" w:rsidRPr="4A049CF2">
        <w:rPr>
          <w:rStyle w:val="cf01"/>
          <w:rFonts w:ascii="Open Sans" w:eastAsia="Open Sans" w:hAnsi="Open Sans" w:cs="Open Sans"/>
          <w:color w:val="000000" w:themeColor="text1"/>
          <w:sz w:val="22"/>
          <w:szCs w:val="22"/>
        </w:rPr>
        <w:t>education staff</w:t>
      </w:r>
    </w:p>
    <w:p w14:paraId="3CD54F02" w14:textId="1F9A6550" w:rsidR="458E05D4" w:rsidRPr="007168DF" w:rsidRDefault="3DD730B7" w:rsidP="00131CE5">
      <w:pPr>
        <w:pStyle w:val="ListParagraph"/>
        <w:numPr>
          <w:ilvl w:val="0"/>
          <w:numId w:val="21"/>
        </w:numPr>
        <w:rPr>
          <w:rFonts w:ascii="Open Sans" w:eastAsia="Open Sans" w:hAnsi="Open Sans" w:cs="Open Sans"/>
          <w:color w:val="000000" w:themeColor="text1"/>
          <w:sz w:val="22"/>
          <w:szCs w:val="22"/>
        </w:rPr>
      </w:pPr>
      <w:r w:rsidRPr="2012D272">
        <w:rPr>
          <w:rFonts w:ascii="Open Sans" w:eastAsia="Open Sans" w:hAnsi="Open Sans" w:cs="Open Sans"/>
          <w:b/>
          <w:bCs/>
          <w:color w:val="000000" w:themeColor="text1"/>
          <w:sz w:val="22"/>
          <w:szCs w:val="22"/>
        </w:rPr>
        <w:t>o</w:t>
      </w:r>
      <w:r w:rsidR="38ED43B5" w:rsidRPr="2012D272">
        <w:rPr>
          <w:rFonts w:ascii="Open Sans" w:eastAsia="Open Sans" w:hAnsi="Open Sans" w:cs="Open Sans"/>
          <w:b/>
          <w:bCs/>
          <w:color w:val="000000" w:themeColor="text1"/>
          <w:sz w:val="22"/>
          <w:szCs w:val="22"/>
        </w:rPr>
        <w:t>ther therapists</w:t>
      </w:r>
      <w:r w:rsidR="38ED43B5" w:rsidRPr="2012D272">
        <w:rPr>
          <w:rFonts w:ascii="Open Sans" w:eastAsia="Open Sans" w:hAnsi="Open Sans" w:cs="Open Sans"/>
          <w:color w:val="000000" w:themeColor="text1"/>
          <w:sz w:val="22"/>
          <w:szCs w:val="22"/>
        </w:rPr>
        <w:t xml:space="preserve"> </w:t>
      </w:r>
      <w:r w:rsidRPr="2012D272">
        <w:rPr>
          <w:rFonts w:ascii="Open Sans" w:eastAsia="Open Sans" w:hAnsi="Open Sans" w:cs="Open Sans"/>
          <w:color w:val="000000" w:themeColor="text1"/>
          <w:sz w:val="22"/>
          <w:szCs w:val="22"/>
        </w:rPr>
        <w:t>such as</w:t>
      </w:r>
      <w:r w:rsidR="38ED43B5" w:rsidRPr="2012D272">
        <w:rPr>
          <w:rFonts w:ascii="Open Sans" w:eastAsia="Open Sans" w:hAnsi="Open Sans" w:cs="Open Sans"/>
          <w:color w:val="000000" w:themeColor="text1"/>
          <w:sz w:val="22"/>
          <w:szCs w:val="22"/>
        </w:rPr>
        <w:t xml:space="preserve"> art therapists, play therapists</w:t>
      </w:r>
      <w:r w:rsidRPr="2012D272">
        <w:rPr>
          <w:rFonts w:ascii="Open Sans" w:eastAsia="Open Sans" w:hAnsi="Open Sans" w:cs="Open Sans"/>
          <w:color w:val="000000" w:themeColor="text1"/>
          <w:sz w:val="22"/>
          <w:szCs w:val="22"/>
        </w:rPr>
        <w:t xml:space="preserve"> and </w:t>
      </w:r>
      <w:r w:rsidR="38ED43B5" w:rsidRPr="2012D272">
        <w:rPr>
          <w:rFonts w:ascii="Open Sans" w:eastAsia="Open Sans" w:hAnsi="Open Sans" w:cs="Open Sans"/>
          <w:color w:val="000000" w:themeColor="text1"/>
          <w:sz w:val="22"/>
          <w:szCs w:val="22"/>
        </w:rPr>
        <w:t>music therapists.</w:t>
      </w:r>
    </w:p>
    <w:p w14:paraId="4A0A8AA8" w14:textId="7EE24299" w:rsidR="03D8DE7D" w:rsidRPr="006064EE" w:rsidRDefault="03D8DE7D" w:rsidP="03D8DE7D">
      <w:pPr>
        <w:rPr>
          <w:rFonts w:ascii="Open Sans" w:eastAsia="Open Sans" w:hAnsi="Open Sans" w:cs="Open Sans"/>
          <w:color w:val="000000" w:themeColor="text1"/>
          <w:sz w:val="22"/>
          <w:szCs w:val="22"/>
        </w:rPr>
      </w:pPr>
    </w:p>
    <w:p w14:paraId="14F6BD9D" w14:textId="7E20E5B9" w:rsidR="458E05D4" w:rsidRPr="006064EE" w:rsidRDefault="0573AEDC" w:rsidP="4A049CF2">
      <w:pPr>
        <w:pStyle w:val="Heading2"/>
        <w:numPr>
          <w:ilvl w:val="0"/>
          <w:numId w:val="0"/>
        </w:numPr>
        <w:ind w:firstLine="720"/>
        <w:rPr>
          <w:rFonts w:eastAsia="Open Sans"/>
        </w:rPr>
      </w:pPr>
      <w:r w:rsidRPr="4A049CF2">
        <w:rPr>
          <w:rFonts w:eastAsia="Open Sans"/>
        </w:rPr>
        <w:t xml:space="preserve">6. </w:t>
      </w:r>
      <w:r w:rsidR="38ED43B5" w:rsidRPr="4A049CF2">
        <w:rPr>
          <w:rFonts w:eastAsia="Open Sans"/>
        </w:rPr>
        <w:t>SLTs</w:t>
      </w:r>
      <w:r w:rsidR="3FE0F568" w:rsidRPr="4A049CF2">
        <w:rPr>
          <w:rFonts w:eastAsia="Open Sans"/>
        </w:rPr>
        <w:t>’</w:t>
      </w:r>
      <w:r w:rsidR="38ED43B5" w:rsidRPr="4A049CF2">
        <w:rPr>
          <w:rFonts w:eastAsia="Open Sans"/>
        </w:rPr>
        <w:t xml:space="preserve"> role across the rehabilitation pathway</w:t>
      </w:r>
    </w:p>
    <w:p w14:paraId="1464F630" w14:textId="6CB0D2F1" w:rsidR="458E05D4" w:rsidRDefault="73F0FB6E"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 xml:space="preserve">6.1 </w:t>
      </w:r>
      <w:r w:rsidR="38ED43B5" w:rsidRPr="4A049CF2">
        <w:rPr>
          <w:rFonts w:ascii="Open Sans" w:eastAsia="Open Sans" w:hAnsi="Open Sans" w:cs="Open Sans"/>
          <w:sz w:val="22"/>
          <w:szCs w:val="22"/>
        </w:rPr>
        <w:t>Acute care setting</w:t>
      </w:r>
    </w:p>
    <w:p w14:paraId="563D47C1" w14:textId="6D9242F3" w:rsidR="00131651" w:rsidRPr="00433592" w:rsidRDefault="1D46D468" w:rsidP="007168DF">
      <w:pPr>
        <w:rPr>
          <w:rFonts w:ascii="Open Sans" w:eastAsia="Open Sans" w:hAnsi="Open Sans" w:cs="Open Sans"/>
          <w:sz w:val="22"/>
          <w:szCs w:val="22"/>
        </w:rPr>
      </w:pPr>
      <w:r w:rsidRPr="4A049CF2">
        <w:rPr>
          <w:rFonts w:ascii="Open Sans" w:eastAsia="Open Sans" w:hAnsi="Open Sans" w:cs="Open Sans"/>
          <w:sz w:val="22"/>
          <w:szCs w:val="22"/>
        </w:rPr>
        <w:t>The role of SLTs in acute care is to:</w:t>
      </w:r>
    </w:p>
    <w:p w14:paraId="39EBAFE3" w14:textId="1AB7CA79" w:rsidR="458E05D4" w:rsidRPr="006064EE" w:rsidRDefault="1D46D468" w:rsidP="03D8DE7D">
      <w:pPr>
        <w:pStyle w:val="ListParagraph"/>
        <w:numPr>
          <w:ilvl w:val="0"/>
          <w:numId w:val="20"/>
        </w:num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 xml:space="preserve">provide </w:t>
      </w:r>
      <w:r w:rsidR="38ED43B5" w:rsidRPr="16177B1E">
        <w:rPr>
          <w:rFonts w:ascii="Open Sans" w:eastAsia="Open Sans" w:hAnsi="Open Sans" w:cs="Open Sans"/>
          <w:color w:val="000000" w:themeColor="text1"/>
          <w:sz w:val="22"/>
          <w:szCs w:val="22"/>
        </w:rPr>
        <w:t>early assessment of communication and swallowing needs</w:t>
      </w:r>
    </w:p>
    <w:p w14:paraId="48272F24" w14:textId="05C031FB" w:rsidR="458E05D4" w:rsidRPr="006064EE" w:rsidRDefault="38ED43B5" w:rsidP="03D8DE7D">
      <w:pPr>
        <w:pStyle w:val="ListParagraph"/>
        <w:numPr>
          <w:ilvl w:val="0"/>
          <w:numId w:val="20"/>
        </w:num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minimis</w:t>
      </w:r>
      <w:r w:rsidR="1D46D468" w:rsidRPr="16177B1E">
        <w:rPr>
          <w:rFonts w:ascii="Open Sans" w:eastAsia="Open Sans" w:hAnsi="Open Sans" w:cs="Open Sans"/>
          <w:color w:val="000000" w:themeColor="text1"/>
          <w:sz w:val="22"/>
          <w:szCs w:val="22"/>
        </w:rPr>
        <w:t>e</w:t>
      </w:r>
      <w:r w:rsidRPr="16177B1E">
        <w:rPr>
          <w:rFonts w:ascii="Open Sans" w:eastAsia="Open Sans" w:hAnsi="Open Sans" w:cs="Open Sans"/>
          <w:color w:val="000000" w:themeColor="text1"/>
          <w:sz w:val="22"/>
          <w:szCs w:val="22"/>
        </w:rPr>
        <w:t xml:space="preserve"> complications (</w:t>
      </w:r>
      <w:proofErr w:type="spellStart"/>
      <w:r w:rsidRPr="16177B1E">
        <w:rPr>
          <w:rFonts w:ascii="Open Sans" w:eastAsia="Open Sans" w:hAnsi="Open Sans" w:cs="Open Sans"/>
          <w:color w:val="000000" w:themeColor="text1"/>
          <w:sz w:val="22"/>
          <w:szCs w:val="22"/>
        </w:rPr>
        <w:t>eg</w:t>
      </w:r>
      <w:proofErr w:type="spellEnd"/>
      <w:r w:rsidRPr="16177B1E">
        <w:rPr>
          <w:rFonts w:ascii="Open Sans" w:eastAsia="Open Sans" w:hAnsi="Open Sans" w:cs="Open Sans"/>
          <w:color w:val="000000" w:themeColor="text1"/>
          <w:sz w:val="22"/>
          <w:szCs w:val="22"/>
        </w:rPr>
        <w:t xml:space="preserve"> aspiration pneumonia, dehydration)</w:t>
      </w:r>
    </w:p>
    <w:p w14:paraId="37E25D73" w14:textId="3379BE61" w:rsidR="458E05D4" w:rsidRPr="006064EE" w:rsidRDefault="38ED43B5" w:rsidP="03D8DE7D">
      <w:pPr>
        <w:pStyle w:val="ListParagraph"/>
        <w:numPr>
          <w:ilvl w:val="0"/>
          <w:numId w:val="20"/>
        </w:num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initiat</w:t>
      </w:r>
      <w:r w:rsidR="1D46D468" w:rsidRPr="16177B1E">
        <w:rPr>
          <w:rFonts w:ascii="Open Sans" w:eastAsia="Open Sans" w:hAnsi="Open Sans" w:cs="Open Sans"/>
          <w:color w:val="000000" w:themeColor="text1"/>
          <w:sz w:val="22"/>
          <w:szCs w:val="22"/>
        </w:rPr>
        <w:t>e</w:t>
      </w:r>
      <w:r w:rsidRPr="16177B1E">
        <w:rPr>
          <w:rFonts w:ascii="Open Sans" w:eastAsia="Open Sans" w:hAnsi="Open Sans" w:cs="Open Sans"/>
          <w:color w:val="000000" w:themeColor="text1"/>
          <w:sz w:val="22"/>
          <w:szCs w:val="22"/>
        </w:rPr>
        <w:t xml:space="preserve"> early therapy to maximise recovery potential</w:t>
      </w:r>
    </w:p>
    <w:p w14:paraId="015A155F" w14:textId="4851334A" w:rsidR="458E05D4" w:rsidRPr="006064EE" w:rsidRDefault="1D46D468" w:rsidP="03D8DE7D">
      <w:pPr>
        <w:pStyle w:val="ListParagraph"/>
        <w:numPr>
          <w:ilvl w:val="0"/>
          <w:numId w:val="20"/>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support and educate </w:t>
      </w:r>
      <w:r w:rsidR="38ED43B5" w:rsidRPr="4A049CF2">
        <w:rPr>
          <w:rFonts w:ascii="Open Sans" w:eastAsia="Open Sans" w:hAnsi="Open Sans" w:cs="Open Sans"/>
          <w:color w:val="000000" w:themeColor="text1"/>
          <w:sz w:val="22"/>
          <w:szCs w:val="22"/>
        </w:rPr>
        <w:t>friends and family</w:t>
      </w:r>
      <w:r w:rsidR="715A5B1B" w:rsidRPr="4A049CF2">
        <w:rPr>
          <w:rFonts w:ascii="Open Sans" w:eastAsia="Open Sans" w:hAnsi="Open Sans" w:cs="Open Sans"/>
          <w:color w:val="000000" w:themeColor="text1"/>
          <w:sz w:val="22"/>
          <w:szCs w:val="22"/>
        </w:rPr>
        <w:t>.</w:t>
      </w:r>
    </w:p>
    <w:p w14:paraId="5B9C1220" w14:textId="2DF5551A" w:rsidR="458E05D4" w:rsidRDefault="0FEE922B"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 xml:space="preserve">6.2 </w:t>
      </w:r>
      <w:r w:rsidR="38ED43B5" w:rsidRPr="4A049CF2">
        <w:rPr>
          <w:rFonts w:ascii="Open Sans" w:eastAsia="Open Sans" w:hAnsi="Open Sans" w:cs="Open Sans"/>
          <w:sz w:val="22"/>
          <w:szCs w:val="22"/>
        </w:rPr>
        <w:t>Inpatient neurorehabilitation</w:t>
      </w:r>
    </w:p>
    <w:p w14:paraId="662343B4" w14:textId="6C5EADC4" w:rsidR="00131651" w:rsidRPr="00433592" w:rsidRDefault="1D46D468" w:rsidP="007168DF">
      <w:pPr>
        <w:rPr>
          <w:rFonts w:ascii="Open Sans" w:eastAsia="Open Sans" w:hAnsi="Open Sans" w:cs="Open Sans"/>
          <w:sz w:val="22"/>
          <w:szCs w:val="22"/>
        </w:rPr>
      </w:pPr>
      <w:r w:rsidRPr="16177B1E">
        <w:rPr>
          <w:rFonts w:ascii="Open Sans" w:eastAsia="Open Sans" w:hAnsi="Open Sans" w:cs="Open Sans"/>
          <w:sz w:val="22"/>
          <w:szCs w:val="22"/>
        </w:rPr>
        <w:t>In inpatient neurorehabilitation</w:t>
      </w:r>
      <w:r w:rsidR="5FEFDAF9" w:rsidRPr="16177B1E">
        <w:rPr>
          <w:rFonts w:ascii="Open Sans" w:eastAsia="Open Sans" w:hAnsi="Open Sans" w:cs="Open Sans"/>
          <w:sz w:val="22"/>
          <w:szCs w:val="22"/>
        </w:rPr>
        <w:t>,</w:t>
      </w:r>
      <w:r w:rsidRPr="16177B1E">
        <w:rPr>
          <w:rFonts w:ascii="Open Sans" w:eastAsia="Open Sans" w:hAnsi="Open Sans" w:cs="Open Sans"/>
          <w:sz w:val="22"/>
          <w:szCs w:val="22"/>
        </w:rPr>
        <w:t xml:space="preserve"> SLTs</w:t>
      </w:r>
      <w:r w:rsidR="7993C1D3" w:rsidRPr="16177B1E">
        <w:rPr>
          <w:rFonts w:ascii="Open Sans" w:eastAsia="Open Sans" w:hAnsi="Open Sans" w:cs="Open Sans"/>
          <w:sz w:val="22"/>
          <w:szCs w:val="22"/>
        </w:rPr>
        <w:t>:</w:t>
      </w:r>
    </w:p>
    <w:p w14:paraId="0C79DCF3" w14:textId="0378018F" w:rsidR="458E05D4" w:rsidRPr="006064EE" w:rsidRDefault="38ED43B5" w:rsidP="03D8DE7D">
      <w:pPr>
        <w:pStyle w:val="ListParagraph"/>
        <w:numPr>
          <w:ilvl w:val="0"/>
          <w:numId w:val="19"/>
        </w:numPr>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 xml:space="preserve">provide intensive therapeutic intervention if indicated </w:t>
      </w:r>
      <w:r w:rsidR="715A5B1B" w:rsidRPr="16177B1E">
        <w:rPr>
          <w:rFonts w:ascii="Open Sans" w:eastAsia="Open Sans" w:hAnsi="Open Sans" w:cs="Open Sans"/>
          <w:color w:val="000000" w:themeColor="text1"/>
          <w:sz w:val="22"/>
          <w:szCs w:val="22"/>
        </w:rPr>
        <w:t xml:space="preserve">as needed, </w:t>
      </w:r>
      <w:r w:rsidRPr="16177B1E">
        <w:rPr>
          <w:rFonts w:ascii="Open Sans" w:eastAsia="Open Sans" w:hAnsi="Open Sans" w:cs="Open Sans"/>
          <w:color w:val="000000" w:themeColor="text1"/>
          <w:sz w:val="22"/>
          <w:szCs w:val="22"/>
        </w:rPr>
        <w:t>within an agreed timescale</w:t>
      </w:r>
      <w:r w:rsidR="715A5B1B" w:rsidRPr="16177B1E">
        <w:rPr>
          <w:rFonts w:ascii="Open Sans" w:eastAsia="Open Sans" w:hAnsi="Open Sans" w:cs="Open Sans"/>
          <w:color w:val="000000" w:themeColor="text1"/>
          <w:sz w:val="22"/>
          <w:szCs w:val="22"/>
        </w:rPr>
        <w:t>,</w:t>
      </w:r>
      <w:r w:rsidRPr="16177B1E">
        <w:rPr>
          <w:rFonts w:ascii="Open Sans" w:eastAsia="Open Sans" w:hAnsi="Open Sans" w:cs="Open Sans"/>
          <w:color w:val="000000" w:themeColor="text1"/>
          <w:sz w:val="22"/>
          <w:szCs w:val="22"/>
        </w:rPr>
        <w:t xml:space="preserve"> to address communication and/or swallowing difficulties post-acute care</w:t>
      </w:r>
    </w:p>
    <w:p w14:paraId="3B1A7DEA" w14:textId="18D6F9A5" w:rsidR="458E05D4" w:rsidRPr="006064EE" w:rsidRDefault="38ED43B5" w:rsidP="03D8DE7D">
      <w:pPr>
        <w:pStyle w:val="ListParagraph"/>
        <w:numPr>
          <w:ilvl w:val="0"/>
          <w:numId w:val="19"/>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work within a</w:t>
      </w:r>
      <w:r w:rsidR="1D46D468" w:rsidRPr="4A049CF2">
        <w:rPr>
          <w:rFonts w:ascii="Open Sans" w:eastAsia="Open Sans" w:hAnsi="Open Sans" w:cs="Open Sans"/>
          <w:color w:val="000000" w:themeColor="text1"/>
          <w:sz w:val="22"/>
          <w:szCs w:val="22"/>
        </w:rPr>
        <w:t>n</w:t>
      </w:r>
      <w:r w:rsidRPr="4A049CF2">
        <w:rPr>
          <w:rFonts w:ascii="Open Sans" w:eastAsia="Open Sans" w:hAnsi="Open Sans" w:cs="Open Sans"/>
          <w:color w:val="000000" w:themeColor="text1"/>
          <w:sz w:val="22"/>
          <w:szCs w:val="22"/>
        </w:rPr>
        <w:t xml:space="preserve"> </w:t>
      </w:r>
      <w:r w:rsidR="715A5B1B" w:rsidRPr="4A049CF2">
        <w:rPr>
          <w:rFonts w:ascii="Open Sans" w:eastAsia="Open Sans" w:hAnsi="Open Sans" w:cs="Open Sans"/>
          <w:color w:val="000000" w:themeColor="text1"/>
          <w:sz w:val="22"/>
          <w:szCs w:val="22"/>
        </w:rPr>
        <w:t>MDT</w:t>
      </w:r>
      <w:r w:rsidRPr="4A049CF2">
        <w:rPr>
          <w:rFonts w:ascii="Open Sans" w:eastAsia="Open Sans" w:hAnsi="Open Sans" w:cs="Open Sans"/>
          <w:color w:val="000000" w:themeColor="text1"/>
          <w:sz w:val="22"/>
          <w:szCs w:val="22"/>
        </w:rPr>
        <w:t xml:space="preserve"> to achieve agreed goals to support transition into </w:t>
      </w:r>
      <w:r w:rsidR="1D46D468" w:rsidRPr="4A049CF2">
        <w:rPr>
          <w:rFonts w:ascii="Open Sans" w:eastAsia="Open Sans" w:hAnsi="Open Sans" w:cs="Open Sans"/>
          <w:color w:val="000000" w:themeColor="text1"/>
          <w:sz w:val="22"/>
          <w:szCs w:val="22"/>
        </w:rPr>
        <w:t xml:space="preserve">a </w:t>
      </w:r>
      <w:r w:rsidRPr="4A049CF2">
        <w:rPr>
          <w:rFonts w:ascii="Open Sans" w:eastAsia="Open Sans" w:hAnsi="Open Sans" w:cs="Open Sans"/>
          <w:color w:val="000000" w:themeColor="text1"/>
          <w:sz w:val="22"/>
          <w:szCs w:val="22"/>
        </w:rPr>
        <w:t>community setting</w:t>
      </w:r>
    </w:p>
    <w:p w14:paraId="0AC3A0FB" w14:textId="7270BA52" w:rsidR="458E05D4" w:rsidRPr="006064EE" w:rsidRDefault="458E05D4" w:rsidP="03D8DE7D">
      <w:pPr>
        <w:pStyle w:val="ListParagraph"/>
        <w:numPr>
          <w:ilvl w:val="0"/>
          <w:numId w:val="19"/>
        </w:numPr>
        <w:rPr>
          <w:rFonts w:ascii="Open Sans" w:eastAsia="Open Sans" w:hAnsi="Open Sans" w:cs="Open Sans"/>
          <w:color w:val="000000" w:themeColor="text1"/>
          <w:sz w:val="22"/>
          <w:szCs w:val="22"/>
        </w:rPr>
      </w:pPr>
      <w:r w:rsidRPr="006064EE">
        <w:rPr>
          <w:rFonts w:ascii="Open Sans" w:eastAsia="Open Sans" w:hAnsi="Open Sans" w:cs="Open Sans"/>
          <w:color w:val="000000" w:themeColor="text1"/>
          <w:sz w:val="22"/>
          <w:szCs w:val="22"/>
        </w:rPr>
        <w:t>contribute to holistic formulation</w:t>
      </w:r>
    </w:p>
    <w:p w14:paraId="662902A5" w14:textId="2DB22EAA" w:rsidR="458E05D4" w:rsidRPr="006064EE" w:rsidRDefault="38ED43B5" w:rsidP="03D8DE7D">
      <w:pPr>
        <w:pStyle w:val="ListParagraph"/>
        <w:numPr>
          <w:ilvl w:val="0"/>
          <w:numId w:val="19"/>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support with </w:t>
      </w:r>
      <w:r w:rsidR="00D09880" w:rsidRPr="4A049CF2">
        <w:rPr>
          <w:rFonts w:ascii="Open Sans" w:eastAsia="Open Sans" w:hAnsi="Open Sans" w:cs="Open Sans"/>
          <w:color w:val="000000" w:themeColor="text1"/>
          <w:sz w:val="22"/>
          <w:szCs w:val="22"/>
        </w:rPr>
        <w:t>goal setting</w:t>
      </w:r>
      <w:r w:rsidRPr="4A049CF2">
        <w:rPr>
          <w:rFonts w:ascii="Open Sans" w:eastAsia="Open Sans" w:hAnsi="Open Sans" w:cs="Open Sans"/>
          <w:color w:val="000000" w:themeColor="text1"/>
          <w:sz w:val="22"/>
          <w:szCs w:val="22"/>
        </w:rPr>
        <w:t xml:space="preserve"> and decision</w:t>
      </w:r>
      <w:r w:rsidR="1D46D468"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making</w:t>
      </w:r>
    </w:p>
    <w:p w14:paraId="6939F5F5" w14:textId="124D51F3" w:rsidR="458E05D4" w:rsidRDefault="11E3501F"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 xml:space="preserve">6.3 </w:t>
      </w:r>
      <w:r w:rsidR="38ED43B5" w:rsidRPr="4A049CF2">
        <w:rPr>
          <w:rFonts w:ascii="Open Sans" w:eastAsia="Open Sans" w:hAnsi="Open Sans" w:cs="Open Sans"/>
          <w:sz w:val="22"/>
          <w:szCs w:val="22"/>
        </w:rPr>
        <w:t xml:space="preserve">Community </w:t>
      </w:r>
      <w:r w:rsidR="3FE0F568" w:rsidRPr="4A049CF2">
        <w:rPr>
          <w:rFonts w:ascii="Open Sans" w:eastAsia="Open Sans" w:hAnsi="Open Sans" w:cs="Open Sans"/>
          <w:sz w:val="22"/>
          <w:szCs w:val="22"/>
        </w:rPr>
        <w:t>and</w:t>
      </w:r>
      <w:r w:rsidR="38ED43B5" w:rsidRPr="4A049CF2">
        <w:rPr>
          <w:rFonts w:ascii="Open Sans" w:eastAsia="Open Sans" w:hAnsi="Open Sans" w:cs="Open Sans"/>
          <w:sz w:val="22"/>
          <w:szCs w:val="22"/>
        </w:rPr>
        <w:t xml:space="preserve"> outpatient settings</w:t>
      </w:r>
    </w:p>
    <w:p w14:paraId="78C831AB" w14:textId="4BC6743E" w:rsidR="00131651" w:rsidRPr="00433592" w:rsidRDefault="1D46D468" w:rsidP="007168DF">
      <w:pPr>
        <w:rPr>
          <w:rFonts w:ascii="Open Sans" w:eastAsia="Open Sans" w:hAnsi="Open Sans" w:cs="Open Sans"/>
          <w:sz w:val="22"/>
          <w:szCs w:val="22"/>
        </w:rPr>
      </w:pPr>
      <w:r w:rsidRPr="16177B1E">
        <w:rPr>
          <w:rFonts w:ascii="Open Sans" w:eastAsia="Open Sans" w:hAnsi="Open Sans" w:cs="Open Sans"/>
          <w:sz w:val="22"/>
          <w:szCs w:val="22"/>
        </w:rPr>
        <w:t>In community and outpatient settings</w:t>
      </w:r>
      <w:r w:rsidR="5FEFDAF9" w:rsidRPr="16177B1E">
        <w:rPr>
          <w:rFonts w:ascii="Open Sans" w:eastAsia="Open Sans" w:hAnsi="Open Sans" w:cs="Open Sans"/>
          <w:sz w:val="22"/>
          <w:szCs w:val="22"/>
        </w:rPr>
        <w:t>,</w:t>
      </w:r>
      <w:r w:rsidRPr="16177B1E">
        <w:rPr>
          <w:rFonts w:ascii="Open Sans" w:eastAsia="Open Sans" w:hAnsi="Open Sans" w:cs="Open Sans"/>
          <w:sz w:val="22"/>
          <w:szCs w:val="22"/>
        </w:rPr>
        <w:t xml:space="preserve"> SLTs</w:t>
      </w:r>
      <w:r w:rsidR="76C41F66" w:rsidRPr="16177B1E">
        <w:rPr>
          <w:rFonts w:ascii="Open Sans" w:eastAsia="Open Sans" w:hAnsi="Open Sans" w:cs="Open Sans"/>
          <w:sz w:val="22"/>
          <w:szCs w:val="22"/>
        </w:rPr>
        <w:t>:</w:t>
      </w:r>
    </w:p>
    <w:p w14:paraId="071E9D31" w14:textId="3A17B718" w:rsidR="458E05D4" w:rsidRPr="006064EE" w:rsidRDefault="38ED43B5" w:rsidP="03D8DE7D">
      <w:pPr>
        <w:pStyle w:val="ListParagraph"/>
        <w:numPr>
          <w:ilvl w:val="0"/>
          <w:numId w:val="1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lastRenderedPageBreak/>
        <w:t>provid</w:t>
      </w:r>
      <w:r w:rsidR="1D46D468" w:rsidRPr="4A049CF2">
        <w:rPr>
          <w:rFonts w:ascii="Open Sans" w:eastAsia="Open Sans" w:hAnsi="Open Sans" w:cs="Open Sans"/>
          <w:color w:val="000000" w:themeColor="text1"/>
          <w:sz w:val="22"/>
          <w:szCs w:val="22"/>
        </w:rPr>
        <w:t>e</w:t>
      </w:r>
      <w:r w:rsidRPr="4A049CF2">
        <w:rPr>
          <w:rFonts w:ascii="Open Sans" w:eastAsia="Open Sans" w:hAnsi="Open Sans" w:cs="Open Sans"/>
          <w:color w:val="000000" w:themeColor="text1"/>
          <w:sz w:val="22"/>
          <w:szCs w:val="22"/>
        </w:rPr>
        <w:t xml:space="preserve"> long-term therapy for speech, language, cognitive recovery and ongoing </w:t>
      </w:r>
      <w:r w:rsidR="715A5B1B" w:rsidRPr="4A049CF2">
        <w:rPr>
          <w:rFonts w:ascii="Open Sans" w:eastAsia="Open Sans" w:hAnsi="Open Sans" w:cs="Open Sans"/>
          <w:color w:val="000000" w:themeColor="text1"/>
          <w:sz w:val="22"/>
          <w:szCs w:val="22"/>
        </w:rPr>
        <w:t xml:space="preserve">EDS </w:t>
      </w:r>
      <w:r w:rsidRPr="4A049CF2">
        <w:rPr>
          <w:rFonts w:ascii="Open Sans" w:eastAsia="Open Sans" w:hAnsi="Open Sans" w:cs="Open Sans"/>
          <w:color w:val="000000" w:themeColor="text1"/>
          <w:sz w:val="22"/>
          <w:szCs w:val="22"/>
        </w:rPr>
        <w:t>needs</w:t>
      </w:r>
    </w:p>
    <w:p w14:paraId="09E37432" w14:textId="39BC6F51" w:rsidR="458E05D4" w:rsidRPr="006064EE" w:rsidRDefault="38ED43B5" w:rsidP="03D8DE7D">
      <w:pPr>
        <w:pStyle w:val="ListParagraph"/>
        <w:numPr>
          <w:ilvl w:val="0"/>
          <w:numId w:val="1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support reintegration into daily life, education and</w:t>
      </w:r>
      <w:r w:rsidR="715A5B1B" w:rsidRPr="4A049CF2">
        <w:rPr>
          <w:rFonts w:ascii="Open Sans" w:eastAsia="Open Sans" w:hAnsi="Open Sans" w:cs="Open Sans"/>
          <w:color w:val="000000" w:themeColor="text1"/>
          <w:sz w:val="22"/>
          <w:szCs w:val="22"/>
        </w:rPr>
        <w:t>/or</w:t>
      </w:r>
      <w:r w:rsidRPr="4A049CF2">
        <w:rPr>
          <w:rFonts w:ascii="Open Sans" w:eastAsia="Open Sans" w:hAnsi="Open Sans" w:cs="Open Sans"/>
          <w:color w:val="000000" w:themeColor="text1"/>
          <w:sz w:val="22"/>
          <w:szCs w:val="22"/>
        </w:rPr>
        <w:t xml:space="preserve"> employment</w:t>
      </w:r>
    </w:p>
    <w:p w14:paraId="0EAFD160" w14:textId="170114A7" w:rsidR="458E05D4" w:rsidRPr="006064EE" w:rsidRDefault="38ED43B5" w:rsidP="03D8DE7D">
      <w:pPr>
        <w:pStyle w:val="ListParagraph"/>
        <w:numPr>
          <w:ilvl w:val="0"/>
          <w:numId w:val="1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provid</w:t>
      </w:r>
      <w:r w:rsidR="1D46D468" w:rsidRPr="4A049CF2">
        <w:rPr>
          <w:rFonts w:ascii="Open Sans" w:eastAsia="Open Sans" w:hAnsi="Open Sans" w:cs="Open Sans"/>
          <w:color w:val="000000" w:themeColor="text1"/>
          <w:sz w:val="22"/>
          <w:szCs w:val="22"/>
        </w:rPr>
        <w:t xml:space="preserve">e </w:t>
      </w:r>
      <w:r w:rsidRPr="4A049CF2">
        <w:rPr>
          <w:rFonts w:ascii="Open Sans" w:eastAsia="Open Sans" w:hAnsi="Open Sans" w:cs="Open Sans"/>
          <w:color w:val="000000" w:themeColor="text1"/>
          <w:sz w:val="22"/>
          <w:szCs w:val="22"/>
        </w:rPr>
        <w:t>family and carer training for ongoing support</w:t>
      </w:r>
    </w:p>
    <w:p w14:paraId="03BBEE42" w14:textId="67253183" w:rsidR="458E05D4" w:rsidRPr="006064EE" w:rsidRDefault="38ED43B5" w:rsidP="03D8DE7D">
      <w:pPr>
        <w:pStyle w:val="ListParagraph"/>
        <w:numPr>
          <w:ilvl w:val="0"/>
          <w:numId w:val="1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support local services such as gyms, </w:t>
      </w:r>
      <w:r w:rsidR="715A5B1B" w:rsidRPr="4A049CF2">
        <w:rPr>
          <w:rFonts w:ascii="Open Sans" w:eastAsia="Open Sans" w:hAnsi="Open Sans" w:cs="Open Sans"/>
          <w:color w:val="000000" w:themeColor="text1"/>
          <w:sz w:val="22"/>
          <w:szCs w:val="22"/>
        </w:rPr>
        <w:t xml:space="preserve">cafés and </w:t>
      </w:r>
      <w:r w:rsidRPr="4A049CF2">
        <w:rPr>
          <w:rFonts w:ascii="Open Sans" w:eastAsia="Open Sans" w:hAnsi="Open Sans" w:cs="Open Sans"/>
          <w:color w:val="000000" w:themeColor="text1"/>
          <w:sz w:val="22"/>
          <w:szCs w:val="22"/>
        </w:rPr>
        <w:t xml:space="preserve">community groups to be more neuro-friendly and to work with people with </w:t>
      </w:r>
      <w:r w:rsidR="715A5B1B" w:rsidRPr="4A049CF2">
        <w:rPr>
          <w:rFonts w:ascii="Open Sans" w:eastAsia="Open Sans" w:hAnsi="Open Sans" w:cs="Open Sans"/>
          <w:color w:val="000000" w:themeColor="text1"/>
          <w:sz w:val="22"/>
          <w:szCs w:val="22"/>
        </w:rPr>
        <w:t>ABI</w:t>
      </w:r>
    </w:p>
    <w:p w14:paraId="7E12E05D" w14:textId="55E69D4C" w:rsidR="458E05D4" w:rsidRPr="006064EE" w:rsidRDefault="38ED43B5" w:rsidP="03D8DE7D">
      <w:pPr>
        <w:pStyle w:val="ListParagraph"/>
        <w:numPr>
          <w:ilvl w:val="0"/>
          <w:numId w:val="1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creat</w:t>
      </w:r>
      <w:r w:rsidR="448ACC99" w:rsidRPr="4A049CF2">
        <w:rPr>
          <w:rFonts w:ascii="Open Sans" w:eastAsia="Open Sans" w:hAnsi="Open Sans" w:cs="Open Sans"/>
          <w:color w:val="000000" w:themeColor="text1"/>
          <w:sz w:val="22"/>
          <w:szCs w:val="22"/>
        </w:rPr>
        <w:t>e</w:t>
      </w:r>
      <w:r w:rsidRPr="4A049CF2">
        <w:rPr>
          <w:rFonts w:ascii="Open Sans" w:eastAsia="Open Sans" w:hAnsi="Open Sans" w:cs="Open Sans"/>
          <w:color w:val="000000" w:themeColor="text1"/>
          <w:sz w:val="22"/>
          <w:szCs w:val="22"/>
        </w:rPr>
        <w:t xml:space="preserve"> spaces for co-creation and peer support opportunities</w:t>
      </w:r>
    </w:p>
    <w:p w14:paraId="72BB8962" w14:textId="4C2C3B64" w:rsidR="458E05D4" w:rsidRPr="006064EE" w:rsidRDefault="38ED43B5" w:rsidP="03D8DE7D">
      <w:pPr>
        <w:pStyle w:val="ListParagraph"/>
        <w:numPr>
          <w:ilvl w:val="0"/>
          <w:numId w:val="18"/>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provid</w:t>
      </w:r>
      <w:r w:rsidR="04616BA0" w:rsidRPr="4A049CF2">
        <w:rPr>
          <w:rFonts w:ascii="Open Sans" w:eastAsia="Open Sans" w:hAnsi="Open Sans" w:cs="Open Sans"/>
          <w:color w:val="000000" w:themeColor="text1"/>
          <w:sz w:val="22"/>
          <w:szCs w:val="22"/>
        </w:rPr>
        <w:t>e</w:t>
      </w:r>
      <w:r w:rsidRPr="4A049CF2">
        <w:rPr>
          <w:rFonts w:ascii="Open Sans" w:eastAsia="Open Sans" w:hAnsi="Open Sans" w:cs="Open Sans"/>
          <w:color w:val="000000" w:themeColor="text1"/>
          <w:sz w:val="22"/>
          <w:szCs w:val="22"/>
        </w:rPr>
        <w:t xml:space="preserve"> expert witness and medicolegal contribution</w:t>
      </w:r>
      <w:r w:rsidR="6A0245C7" w:rsidRPr="4A049CF2">
        <w:rPr>
          <w:rFonts w:ascii="Open Sans" w:eastAsia="Open Sans" w:hAnsi="Open Sans" w:cs="Open Sans"/>
          <w:color w:val="000000" w:themeColor="text1"/>
          <w:sz w:val="22"/>
          <w:szCs w:val="22"/>
        </w:rPr>
        <w:t>.</w:t>
      </w:r>
    </w:p>
    <w:p w14:paraId="3438AA4C" w14:textId="623AEE43" w:rsidR="458E05D4" w:rsidRDefault="193C0082" w:rsidP="05ACEAA9">
      <w:pPr>
        <w:pStyle w:val="Heading3"/>
        <w:rPr>
          <w:rFonts w:ascii="Open Sans" w:eastAsia="Open Sans" w:hAnsi="Open Sans" w:cs="Open Sans"/>
          <w:sz w:val="22"/>
          <w:szCs w:val="22"/>
        </w:rPr>
      </w:pPr>
      <w:r w:rsidRPr="4A049CF2">
        <w:rPr>
          <w:rFonts w:ascii="Open Sans" w:eastAsia="Open Sans" w:hAnsi="Open Sans" w:cs="Open Sans"/>
          <w:sz w:val="22"/>
          <w:szCs w:val="22"/>
        </w:rPr>
        <w:t xml:space="preserve">6.4 </w:t>
      </w:r>
      <w:r w:rsidR="38ED43B5" w:rsidRPr="4A049CF2">
        <w:rPr>
          <w:rFonts w:ascii="Open Sans" w:eastAsia="Open Sans" w:hAnsi="Open Sans" w:cs="Open Sans"/>
          <w:sz w:val="22"/>
          <w:szCs w:val="22"/>
        </w:rPr>
        <w:t xml:space="preserve">Vocational and </w:t>
      </w:r>
      <w:r w:rsidR="3FE0F568" w:rsidRPr="4A049CF2">
        <w:rPr>
          <w:rFonts w:ascii="Open Sans" w:eastAsia="Open Sans" w:hAnsi="Open Sans" w:cs="Open Sans"/>
          <w:sz w:val="22"/>
          <w:szCs w:val="22"/>
        </w:rPr>
        <w:t>e</w:t>
      </w:r>
      <w:r w:rsidR="38ED43B5" w:rsidRPr="4A049CF2">
        <w:rPr>
          <w:rFonts w:ascii="Open Sans" w:eastAsia="Open Sans" w:hAnsi="Open Sans" w:cs="Open Sans"/>
          <w:sz w:val="22"/>
          <w:szCs w:val="22"/>
        </w:rPr>
        <w:t xml:space="preserve">ducational </w:t>
      </w:r>
      <w:r w:rsidR="3FE0F568" w:rsidRPr="4A049CF2">
        <w:rPr>
          <w:rFonts w:ascii="Open Sans" w:eastAsia="Open Sans" w:hAnsi="Open Sans" w:cs="Open Sans"/>
          <w:sz w:val="22"/>
          <w:szCs w:val="22"/>
        </w:rPr>
        <w:t>r</w:t>
      </w:r>
      <w:r w:rsidR="38ED43B5" w:rsidRPr="4A049CF2">
        <w:rPr>
          <w:rFonts w:ascii="Open Sans" w:eastAsia="Open Sans" w:hAnsi="Open Sans" w:cs="Open Sans"/>
          <w:sz w:val="22"/>
          <w:szCs w:val="22"/>
        </w:rPr>
        <w:t>ehabilitation</w:t>
      </w:r>
    </w:p>
    <w:p w14:paraId="2CA31D15" w14:textId="4E1D7AB5" w:rsidR="00131651" w:rsidRPr="00433592" w:rsidRDefault="1D46D468" w:rsidP="007168DF">
      <w:pPr>
        <w:rPr>
          <w:rFonts w:ascii="Open Sans" w:eastAsia="Open Sans" w:hAnsi="Open Sans" w:cs="Open Sans"/>
          <w:sz w:val="22"/>
          <w:szCs w:val="22"/>
        </w:rPr>
      </w:pPr>
      <w:r w:rsidRPr="2012D272">
        <w:rPr>
          <w:rFonts w:ascii="Open Sans" w:eastAsia="Open Sans" w:hAnsi="Open Sans" w:cs="Open Sans"/>
          <w:sz w:val="22"/>
          <w:szCs w:val="22"/>
        </w:rPr>
        <w:t>In vocational and educational rehabilitation, SLTs</w:t>
      </w:r>
      <w:r w:rsidR="7C890690" w:rsidRPr="2012D272">
        <w:rPr>
          <w:rFonts w:ascii="Open Sans" w:eastAsia="Open Sans" w:hAnsi="Open Sans" w:cs="Open Sans"/>
          <w:sz w:val="22"/>
          <w:szCs w:val="22"/>
        </w:rPr>
        <w:t>:</w:t>
      </w:r>
    </w:p>
    <w:p w14:paraId="5C654B9A" w14:textId="162F26F3" w:rsidR="458E05D4" w:rsidRPr="006064EE" w:rsidRDefault="1D46D468" w:rsidP="03D8DE7D">
      <w:pPr>
        <w:pStyle w:val="ListParagraph"/>
        <w:numPr>
          <w:ilvl w:val="0"/>
          <w:numId w:val="17"/>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e</w:t>
      </w:r>
      <w:r w:rsidR="38ED43B5" w:rsidRPr="4A049CF2">
        <w:rPr>
          <w:rFonts w:ascii="Open Sans" w:eastAsia="Open Sans" w:hAnsi="Open Sans" w:cs="Open Sans"/>
          <w:color w:val="000000" w:themeColor="text1"/>
          <w:sz w:val="22"/>
          <w:szCs w:val="22"/>
        </w:rPr>
        <w:t>nhanc</w:t>
      </w:r>
      <w:r w:rsidRPr="4A049CF2">
        <w:rPr>
          <w:rFonts w:ascii="Open Sans" w:eastAsia="Open Sans" w:hAnsi="Open Sans" w:cs="Open Sans"/>
          <w:color w:val="000000" w:themeColor="text1"/>
          <w:sz w:val="22"/>
          <w:szCs w:val="22"/>
        </w:rPr>
        <w:t>e</w:t>
      </w:r>
      <w:r w:rsidR="38ED43B5" w:rsidRPr="4A049CF2">
        <w:rPr>
          <w:rFonts w:ascii="Open Sans" w:eastAsia="Open Sans" w:hAnsi="Open Sans" w:cs="Open Sans"/>
          <w:color w:val="000000" w:themeColor="text1"/>
          <w:sz w:val="22"/>
          <w:szCs w:val="22"/>
        </w:rPr>
        <w:t xml:space="preserve"> </w:t>
      </w:r>
      <w:r w:rsidR="1EE21907" w:rsidRPr="4A049CF2">
        <w:rPr>
          <w:rFonts w:ascii="Open Sans" w:eastAsia="Open Sans" w:hAnsi="Open Sans" w:cs="Open Sans"/>
          <w:color w:val="000000" w:themeColor="text1"/>
          <w:sz w:val="22"/>
          <w:szCs w:val="22"/>
        </w:rPr>
        <w:t>workplaces</w:t>
      </w:r>
      <w:r w:rsidR="715A5B1B" w:rsidRPr="4A049CF2">
        <w:rPr>
          <w:rFonts w:ascii="Open Sans" w:eastAsia="Open Sans" w:hAnsi="Open Sans" w:cs="Open Sans"/>
          <w:color w:val="000000" w:themeColor="text1"/>
          <w:sz w:val="22"/>
          <w:szCs w:val="22"/>
        </w:rPr>
        <w:t xml:space="preserve"> or </w:t>
      </w:r>
      <w:r w:rsidR="38ED43B5" w:rsidRPr="4A049CF2">
        <w:rPr>
          <w:rFonts w:ascii="Open Sans" w:eastAsia="Open Sans" w:hAnsi="Open Sans" w:cs="Open Sans"/>
          <w:color w:val="000000" w:themeColor="text1"/>
          <w:sz w:val="22"/>
          <w:szCs w:val="22"/>
        </w:rPr>
        <w:t>education</w:t>
      </w:r>
      <w:r w:rsidR="715A5B1B" w:rsidRPr="4A049CF2">
        <w:rPr>
          <w:rFonts w:ascii="Open Sans" w:eastAsia="Open Sans" w:hAnsi="Open Sans" w:cs="Open Sans"/>
          <w:color w:val="000000" w:themeColor="text1"/>
          <w:sz w:val="22"/>
          <w:szCs w:val="22"/>
        </w:rPr>
        <w:t>al</w:t>
      </w:r>
      <w:r w:rsidR="38ED43B5" w:rsidRPr="4A049CF2">
        <w:rPr>
          <w:rFonts w:ascii="Open Sans" w:eastAsia="Open Sans" w:hAnsi="Open Sans" w:cs="Open Sans"/>
          <w:color w:val="000000" w:themeColor="text1"/>
          <w:sz w:val="22"/>
          <w:szCs w:val="22"/>
        </w:rPr>
        <w:t xml:space="preserve"> institutions</w:t>
      </w:r>
      <w:r w:rsidR="715A5B1B" w:rsidRPr="4A049CF2">
        <w:rPr>
          <w:rFonts w:ascii="Open Sans" w:eastAsia="Open Sans" w:hAnsi="Open Sans" w:cs="Open Sans"/>
          <w:color w:val="000000" w:themeColor="text1"/>
          <w:sz w:val="22"/>
          <w:szCs w:val="22"/>
        </w:rPr>
        <w:t>’</w:t>
      </w:r>
      <w:r w:rsidR="38ED43B5" w:rsidRPr="4A049CF2">
        <w:rPr>
          <w:rFonts w:ascii="Open Sans" w:eastAsia="Open Sans" w:hAnsi="Open Sans" w:cs="Open Sans"/>
          <w:color w:val="000000" w:themeColor="text1"/>
          <w:sz w:val="22"/>
          <w:szCs w:val="22"/>
        </w:rPr>
        <w:t xml:space="preserve"> communication skills and strategies</w:t>
      </w:r>
    </w:p>
    <w:p w14:paraId="40BB4340" w14:textId="56E37B41" w:rsidR="458E05D4" w:rsidRPr="006064EE" w:rsidRDefault="1D46D468" w:rsidP="03D8DE7D">
      <w:pPr>
        <w:pStyle w:val="ListParagraph"/>
        <w:numPr>
          <w:ilvl w:val="0"/>
          <w:numId w:val="17"/>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a</w:t>
      </w:r>
      <w:r w:rsidR="38ED43B5" w:rsidRPr="4A049CF2">
        <w:rPr>
          <w:rFonts w:ascii="Open Sans" w:eastAsia="Open Sans" w:hAnsi="Open Sans" w:cs="Open Sans"/>
          <w:color w:val="000000" w:themeColor="text1"/>
          <w:sz w:val="22"/>
          <w:szCs w:val="22"/>
        </w:rPr>
        <w:t>dvis</w:t>
      </w:r>
      <w:r w:rsidRPr="4A049CF2">
        <w:rPr>
          <w:rFonts w:ascii="Open Sans" w:eastAsia="Open Sans" w:hAnsi="Open Sans" w:cs="Open Sans"/>
          <w:color w:val="000000" w:themeColor="text1"/>
          <w:sz w:val="22"/>
          <w:szCs w:val="22"/>
        </w:rPr>
        <w:t>e</w:t>
      </w:r>
      <w:r w:rsidR="38ED43B5" w:rsidRPr="4A049CF2">
        <w:rPr>
          <w:rFonts w:ascii="Open Sans" w:eastAsia="Open Sans" w:hAnsi="Open Sans" w:cs="Open Sans"/>
          <w:color w:val="000000" w:themeColor="text1"/>
          <w:sz w:val="22"/>
          <w:szCs w:val="22"/>
        </w:rPr>
        <w:t xml:space="preserve"> employers/educational staff on reasonable adjustments for ABI survivors</w:t>
      </w:r>
    </w:p>
    <w:p w14:paraId="1BB14891" w14:textId="02B353C2" w:rsidR="458E05D4" w:rsidRPr="006064EE" w:rsidRDefault="1D46D468" w:rsidP="03D8DE7D">
      <w:pPr>
        <w:pStyle w:val="ListParagraph"/>
        <w:numPr>
          <w:ilvl w:val="0"/>
          <w:numId w:val="17"/>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f</w:t>
      </w:r>
      <w:r w:rsidR="38ED43B5" w:rsidRPr="4A049CF2">
        <w:rPr>
          <w:rFonts w:ascii="Open Sans" w:eastAsia="Open Sans" w:hAnsi="Open Sans" w:cs="Open Sans"/>
          <w:color w:val="000000" w:themeColor="text1"/>
          <w:sz w:val="22"/>
          <w:szCs w:val="22"/>
        </w:rPr>
        <w:t>acilitat</w:t>
      </w:r>
      <w:r w:rsidRPr="4A049CF2">
        <w:rPr>
          <w:rFonts w:ascii="Open Sans" w:eastAsia="Open Sans" w:hAnsi="Open Sans" w:cs="Open Sans"/>
          <w:color w:val="000000" w:themeColor="text1"/>
          <w:sz w:val="22"/>
          <w:szCs w:val="22"/>
        </w:rPr>
        <w:t>e</w:t>
      </w:r>
      <w:r w:rsidR="38ED43B5" w:rsidRPr="4A049CF2">
        <w:rPr>
          <w:rFonts w:ascii="Open Sans" w:eastAsia="Open Sans" w:hAnsi="Open Sans" w:cs="Open Sans"/>
          <w:color w:val="000000" w:themeColor="text1"/>
          <w:sz w:val="22"/>
          <w:szCs w:val="22"/>
        </w:rPr>
        <w:t xml:space="preserve"> return-to-work/education strategies.</w:t>
      </w:r>
    </w:p>
    <w:p w14:paraId="708A7B1F" w14:textId="36686D6F" w:rsidR="4B63A156" w:rsidRPr="007168DF" w:rsidRDefault="4B63A156" w:rsidP="4A049CF2">
      <w:pPr>
        <w:pStyle w:val="Heading2"/>
        <w:numPr>
          <w:ilvl w:val="0"/>
          <w:numId w:val="0"/>
        </w:numPr>
        <w:rPr>
          <w:rFonts w:ascii="Open Sans" w:eastAsia="Open Sans" w:hAnsi="Open Sans" w:cs="Open Sans"/>
        </w:rPr>
      </w:pPr>
      <w:r w:rsidRPr="4A049CF2">
        <w:rPr>
          <w:rFonts w:ascii="Open Sans" w:eastAsia="Open Sans" w:hAnsi="Open Sans" w:cs="Open Sans"/>
          <w:sz w:val="22"/>
          <w:szCs w:val="22"/>
        </w:rPr>
        <w:t xml:space="preserve">6.5 Top tips for SLTs </w:t>
      </w:r>
    </w:p>
    <w:p w14:paraId="6774ED19" w14:textId="68B82621" w:rsidR="4B63A156" w:rsidRPr="007168DF" w:rsidRDefault="4B63A156" w:rsidP="4A049CF2">
      <w:pPr>
        <w:ind w:firstLine="360"/>
        <w:rPr>
          <w:rFonts w:ascii="Open Sans" w:eastAsia="Open Sans" w:hAnsi="Open Sans" w:cs="Open Sans"/>
          <w:color w:val="0F4761" w:themeColor="accent1" w:themeShade="BF"/>
          <w:sz w:val="28"/>
          <w:szCs w:val="28"/>
        </w:rPr>
      </w:pPr>
      <w:r w:rsidRPr="4A049CF2">
        <w:rPr>
          <w:rFonts w:ascii="Open Sans" w:eastAsia="Open Sans" w:hAnsi="Open Sans" w:cs="Open Sans"/>
          <w:sz w:val="22"/>
          <w:szCs w:val="22"/>
        </w:rPr>
        <w:t>SLTs working with people with ABI should:</w:t>
      </w:r>
    </w:p>
    <w:p w14:paraId="053F55C0" w14:textId="7B735212"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raise awareness – many effects of ABI (</w:t>
      </w:r>
      <w:proofErr w:type="spellStart"/>
      <w:r w:rsidRPr="4A049CF2">
        <w:rPr>
          <w:rFonts w:ascii="Open Sans" w:eastAsia="Open Sans" w:hAnsi="Open Sans" w:cs="Open Sans"/>
          <w:color w:val="000000" w:themeColor="text1"/>
          <w:sz w:val="22"/>
          <w:szCs w:val="22"/>
        </w:rPr>
        <w:t>eg</w:t>
      </w:r>
      <w:proofErr w:type="spellEnd"/>
      <w:r w:rsidRPr="4A049CF2">
        <w:rPr>
          <w:rFonts w:ascii="Open Sans" w:eastAsia="Open Sans" w:hAnsi="Open Sans" w:cs="Open Sans"/>
          <w:color w:val="000000" w:themeColor="text1"/>
          <w:sz w:val="22"/>
          <w:szCs w:val="22"/>
        </w:rPr>
        <w:t xml:space="preserve"> memory problems, fatigue, speech difficulties) are not immediately visible but still impact daily life</w:t>
      </w:r>
    </w:p>
    <w:p w14:paraId="24356C00" w14:textId="48F2B96D"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be understanding – avoid assumptions and give the person time to express themselves</w:t>
      </w:r>
    </w:p>
    <w:p w14:paraId="7F3D8D80" w14:textId="578CB148"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encourage independence – support but do not over-assist; let the person do as much as they can</w:t>
      </w:r>
    </w:p>
    <w:p w14:paraId="14881959" w14:textId="41248623"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ensure the person has understood</w:t>
      </w:r>
    </w:p>
    <w:p w14:paraId="622F7841" w14:textId="0E2AA24C"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ensure you have provided written/physical strategies and appointments</w:t>
      </w:r>
    </w:p>
    <w:p w14:paraId="30A7B1C4" w14:textId="5D4677BE"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keep a record of progress</w:t>
      </w:r>
    </w:p>
    <w:p w14:paraId="7FEE471F" w14:textId="69F87524" w:rsidR="4B63A156" w:rsidRDefault="4B63A156" w:rsidP="4A049CF2">
      <w:pPr>
        <w:pStyle w:val="ListParagraph"/>
        <w:numPr>
          <w:ilvl w:val="0"/>
          <w:numId w:val="35"/>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recap at the end of sessions.</w:t>
      </w:r>
    </w:p>
    <w:p w14:paraId="34D62756" w14:textId="363C6EF1" w:rsidR="4B63A156" w:rsidRDefault="4B63A156" w:rsidP="4A049CF2">
      <w:p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See also the</w:t>
      </w:r>
      <w:r w:rsidR="7920866A" w:rsidRPr="4A049CF2">
        <w:rPr>
          <w:rFonts w:ascii="Open Sans" w:eastAsia="Open Sans" w:hAnsi="Open Sans" w:cs="Open Sans"/>
          <w:color w:val="000000" w:themeColor="text1"/>
          <w:sz w:val="22"/>
          <w:szCs w:val="22"/>
        </w:rPr>
        <w:t xml:space="preserve"> RCSLT</w:t>
      </w:r>
      <w:r w:rsidRPr="4A049CF2">
        <w:rPr>
          <w:rFonts w:ascii="Open Sans" w:eastAsia="Open Sans" w:hAnsi="Open Sans" w:cs="Open Sans"/>
          <w:color w:val="000000" w:themeColor="text1"/>
          <w:sz w:val="22"/>
          <w:szCs w:val="22"/>
        </w:rPr>
        <w:t xml:space="preserve"> </w:t>
      </w:r>
      <w:r w:rsidR="4D4F74D8" w:rsidRPr="4A049CF2">
        <w:rPr>
          <w:rFonts w:ascii="Open Sans" w:eastAsia="Open Sans" w:hAnsi="Open Sans" w:cs="Open Sans"/>
          <w:color w:val="000000" w:themeColor="text1"/>
          <w:sz w:val="22"/>
          <w:szCs w:val="22"/>
        </w:rPr>
        <w:t xml:space="preserve">ABI </w:t>
      </w:r>
      <w:r w:rsidRPr="4A049CF2">
        <w:rPr>
          <w:rFonts w:ascii="Open Sans" w:eastAsia="Open Sans" w:hAnsi="Open Sans" w:cs="Open Sans"/>
          <w:color w:val="000000" w:themeColor="text1"/>
          <w:sz w:val="22"/>
          <w:szCs w:val="22"/>
        </w:rPr>
        <w:t>top tips fact sheet [</w:t>
      </w:r>
      <w:r w:rsidRPr="4A049CF2">
        <w:rPr>
          <w:rFonts w:ascii="Open Sans" w:eastAsia="Open Sans" w:hAnsi="Open Sans" w:cs="Open Sans"/>
          <w:color w:val="000000" w:themeColor="text1"/>
          <w:sz w:val="22"/>
          <w:szCs w:val="22"/>
          <w:highlight w:val="yellow"/>
        </w:rPr>
        <w:t>INSERT link when published]</w:t>
      </w:r>
    </w:p>
    <w:p w14:paraId="2008602B" w14:textId="27C70A17" w:rsidR="4A049CF2" w:rsidRDefault="4A049CF2" w:rsidP="4A049CF2">
      <w:pPr>
        <w:rPr>
          <w:rFonts w:ascii="Open Sans" w:eastAsia="Open Sans" w:hAnsi="Open Sans" w:cs="Open Sans"/>
          <w:color w:val="000000" w:themeColor="text1"/>
          <w:sz w:val="22"/>
          <w:szCs w:val="22"/>
          <w:highlight w:val="yellow"/>
        </w:rPr>
      </w:pPr>
    </w:p>
    <w:p w14:paraId="383590F9" w14:textId="6316132D" w:rsidR="458E05D4" w:rsidRPr="006064EE" w:rsidRDefault="4A049CF2" w:rsidP="4A049CF2">
      <w:pPr>
        <w:pStyle w:val="Heading2"/>
        <w:numPr>
          <w:ilvl w:val="0"/>
          <w:numId w:val="0"/>
        </w:numPr>
        <w:ind w:firstLine="720"/>
        <w:rPr>
          <w:rFonts w:eastAsia="Open Sans"/>
        </w:rPr>
      </w:pPr>
      <w:r w:rsidRPr="4A049CF2">
        <w:rPr>
          <w:rFonts w:eastAsia="Open Sans"/>
        </w:rPr>
        <w:lastRenderedPageBreak/>
        <w:t xml:space="preserve">7. </w:t>
      </w:r>
      <w:r w:rsidR="1957B418" w:rsidRPr="4A049CF2">
        <w:rPr>
          <w:rFonts w:eastAsia="Open Sans"/>
        </w:rPr>
        <w:t xml:space="preserve"> Ho</w:t>
      </w:r>
      <w:r w:rsidR="38ED43B5" w:rsidRPr="4A049CF2">
        <w:rPr>
          <w:rFonts w:eastAsia="Open Sans"/>
        </w:rPr>
        <w:t>w the MDT can help</w:t>
      </w:r>
    </w:p>
    <w:p w14:paraId="1833ED75" w14:textId="4BC7FCAF" w:rsidR="00951F0E" w:rsidRPr="007168DF" w:rsidRDefault="38ED43B5" w:rsidP="4A049CF2">
      <w:pPr>
        <w:ind w:left="360"/>
        <w:rPr>
          <w:rFonts w:ascii="Open Sans" w:eastAsia="Open Sans" w:hAnsi="Open Sans" w:cs="Open Sans"/>
          <w:color w:val="000000" w:themeColor="text1"/>
          <w:sz w:val="22"/>
          <w:szCs w:val="22"/>
        </w:rPr>
      </w:pPr>
      <w:r w:rsidRPr="16177B1E">
        <w:rPr>
          <w:rFonts w:ascii="Open Sans" w:eastAsia="Open Sans" w:hAnsi="Open Sans" w:cs="Open Sans"/>
          <w:color w:val="000000" w:themeColor="text1"/>
          <w:sz w:val="22"/>
          <w:szCs w:val="22"/>
        </w:rPr>
        <w:t xml:space="preserve">Speech and language therapy is a vital component </w:t>
      </w:r>
      <w:r w:rsidR="715A5B1B" w:rsidRPr="16177B1E">
        <w:rPr>
          <w:rFonts w:ascii="Open Sans" w:eastAsia="Open Sans" w:hAnsi="Open Sans" w:cs="Open Sans"/>
          <w:color w:val="000000" w:themeColor="text1"/>
          <w:sz w:val="22"/>
          <w:szCs w:val="22"/>
        </w:rPr>
        <w:t xml:space="preserve">in </w:t>
      </w:r>
      <w:r w:rsidRPr="16177B1E">
        <w:rPr>
          <w:rFonts w:ascii="Open Sans" w:eastAsia="Open Sans" w:hAnsi="Open Sans" w:cs="Open Sans"/>
          <w:color w:val="000000" w:themeColor="text1"/>
          <w:sz w:val="22"/>
          <w:szCs w:val="22"/>
        </w:rPr>
        <w:t>neurorehabilitation</w:t>
      </w:r>
      <w:r w:rsidR="1C9904FF" w:rsidRPr="16177B1E">
        <w:rPr>
          <w:rFonts w:ascii="Open Sans" w:eastAsia="Open Sans" w:hAnsi="Open Sans" w:cs="Open Sans"/>
          <w:color w:val="000000" w:themeColor="text1"/>
          <w:sz w:val="22"/>
          <w:szCs w:val="22"/>
        </w:rPr>
        <w:t xml:space="preserve">. </w:t>
      </w:r>
      <w:r w:rsidRPr="16177B1E">
        <w:rPr>
          <w:rFonts w:ascii="Open Sans" w:eastAsia="Open Sans" w:hAnsi="Open Sans" w:cs="Open Sans"/>
          <w:color w:val="000000" w:themeColor="text1"/>
          <w:sz w:val="22"/>
          <w:szCs w:val="22"/>
        </w:rPr>
        <w:t xml:space="preserve">It is important to make </w:t>
      </w:r>
      <w:r w:rsidR="715A5B1B" w:rsidRPr="16177B1E">
        <w:rPr>
          <w:rFonts w:ascii="Open Sans" w:eastAsia="Open Sans" w:hAnsi="Open Sans" w:cs="Open Sans"/>
          <w:color w:val="000000" w:themeColor="text1"/>
          <w:sz w:val="22"/>
          <w:szCs w:val="22"/>
        </w:rPr>
        <w:t xml:space="preserve">a </w:t>
      </w:r>
      <w:r w:rsidRPr="16177B1E">
        <w:rPr>
          <w:rFonts w:ascii="Open Sans" w:eastAsia="Open Sans" w:hAnsi="Open Sans" w:cs="Open Sans"/>
          <w:color w:val="000000" w:themeColor="text1"/>
          <w:sz w:val="22"/>
          <w:szCs w:val="22"/>
        </w:rPr>
        <w:t xml:space="preserve">timely and appropriate referral to </w:t>
      </w:r>
      <w:r w:rsidR="715A5B1B" w:rsidRPr="16177B1E">
        <w:rPr>
          <w:rFonts w:ascii="Open Sans" w:eastAsia="Open Sans" w:hAnsi="Open Sans" w:cs="Open Sans"/>
          <w:color w:val="000000" w:themeColor="text1"/>
          <w:sz w:val="22"/>
          <w:szCs w:val="22"/>
        </w:rPr>
        <w:t>a</w:t>
      </w:r>
      <w:r w:rsidR="1C9904FF" w:rsidRPr="16177B1E">
        <w:rPr>
          <w:rFonts w:ascii="Open Sans" w:eastAsia="Open Sans" w:hAnsi="Open Sans" w:cs="Open Sans"/>
          <w:color w:val="000000" w:themeColor="text1"/>
          <w:sz w:val="22"/>
          <w:szCs w:val="22"/>
        </w:rPr>
        <w:t>n</w:t>
      </w:r>
      <w:r w:rsidR="715A5B1B" w:rsidRPr="16177B1E">
        <w:rPr>
          <w:rFonts w:ascii="Open Sans" w:eastAsia="Open Sans" w:hAnsi="Open Sans" w:cs="Open Sans"/>
          <w:color w:val="000000" w:themeColor="text1"/>
          <w:sz w:val="22"/>
          <w:szCs w:val="22"/>
        </w:rPr>
        <w:t xml:space="preserve"> </w:t>
      </w:r>
      <w:r w:rsidRPr="16177B1E">
        <w:rPr>
          <w:rFonts w:ascii="Open Sans" w:eastAsia="Open Sans" w:hAnsi="Open Sans" w:cs="Open Sans"/>
          <w:color w:val="000000" w:themeColor="text1"/>
          <w:sz w:val="22"/>
          <w:szCs w:val="22"/>
        </w:rPr>
        <w:t>SLT following an ABI (NICE, TBA)</w:t>
      </w:r>
      <w:r w:rsidR="1C9904FF" w:rsidRPr="16177B1E">
        <w:rPr>
          <w:rFonts w:ascii="Open Sans" w:eastAsia="Open Sans" w:hAnsi="Open Sans" w:cs="Open Sans"/>
          <w:color w:val="000000" w:themeColor="text1"/>
          <w:sz w:val="22"/>
          <w:szCs w:val="22"/>
        </w:rPr>
        <w:t xml:space="preserve">. </w:t>
      </w:r>
      <w:r w:rsidRPr="16177B1E">
        <w:rPr>
          <w:rFonts w:ascii="Open Sans" w:eastAsia="Open Sans" w:hAnsi="Open Sans" w:cs="Open Sans"/>
          <w:color w:val="000000" w:themeColor="text1"/>
          <w:sz w:val="22"/>
          <w:szCs w:val="22"/>
        </w:rPr>
        <w:t>Chronic neurological disorders</w:t>
      </w:r>
      <w:r w:rsidR="3FD85430" w:rsidRPr="16177B1E">
        <w:rPr>
          <w:rFonts w:ascii="Open Sans" w:eastAsia="Open Sans" w:hAnsi="Open Sans" w:cs="Open Sans"/>
          <w:color w:val="000000" w:themeColor="text1"/>
          <w:sz w:val="22"/>
          <w:szCs w:val="22"/>
        </w:rPr>
        <w:t>,</w:t>
      </w:r>
      <w:r w:rsidRPr="16177B1E">
        <w:rPr>
          <w:rFonts w:ascii="Open Sans" w:eastAsia="Open Sans" w:hAnsi="Open Sans" w:cs="Open Sans"/>
          <w:color w:val="000000" w:themeColor="text1"/>
          <w:sz w:val="22"/>
          <w:szCs w:val="22"/>
        </w:rPr>
        <w:t xml:space="preserve"> including ABI</w:t>
      </w:r>
      <w:r w:rsidR="37F2390C" w:rsidRPr="16177B1E">
        <w:rPr>
          <w:rFonts w:ascii="Open Sans" w:eastAsia="Open Sans" w:hAnsi="Open Sans" w:cs="Open Sans"/>
          <w:color w:val="000000" w:themeColor="text1"/>
          <w:sz w:val="22"/>
          <w:szCs w:val="22"/>
        </w:rPr>
        <w:t>,</w:t>
      </w:r>
      <w:r w:rsidRPr="16177B1E">
        <w:rPr>
          <w:rFonts w:ascii="Open Sans" w:eastAsia="Open Sans" w:hAnsi="Open Sans" w:cs="Open Sans"/>
          <w:color w:val="000000" w:themeColor="text1"/>
          <w:sz w:val="22"/>
          <w:szCs w:val="22"/>
        </w:rPr>
        <w:t xml:space="preserve"> should have a ‘holistic rehabilitation needs assessment’ (NICE, TBA).</w:t>
      </w:r>
    </w:p>
    <w:p w14:paraId="757D2B05" w14:textId="3B210097" w:rsidR="03D8DE7D" w:rsidRPr="007168DF" w:rsidRDefault="38ED43B5" w:rsidP="16177B1E">
      <w:pPr>
        <w:ind w:left="360"/>
        <w:rPr>
          <w:rFonts w:ascii="Open Sans" w:eastAsia="Open Sans" w:hAnsi="Open Sans" w:cs="Open Sans"/>
          <w:color w:val="000000" w:themeColor="text1"/>
          <w:sz w:val="22"/>
          <w:szCs w:val="22"/>
        </w:rPr>
      </w:pPr>
      <w:r w:rsidRPr="2012D272">
        <w:rPr>
          <w:rFonts w:ascii="Open Sans" w:eastAsia="Open Sans" w:hAnsi="Open Sans" w:cs="Open Sans"/>
          <w:color w:val="000000" w:themeColor="text1"/>
          <w:sz w:val="22"/>
          <w:szCs w:val="22"/>
        </w:rPr>
        <w:t xml:space="preserve">Use the </w:t>
      </w:r>
      <w:hyperlink r:id="rId11">
        <w:r w:rsidRPr="2012D272">
          <w:rPr>
            <w:rStyle w:val="Hyperlink"/>
            <w:rFonts w:ascii="Open Sans" w:eastAsia="Open Sans" w:hAnsi="Open Sans" w:cs="Open Sans"/>
            <w:sz w:val="22"/>
            <w:szCs w:val="22"/>
          </w:rPr>
          <w:t>Cognitive-Communication Checklist for Acquired Brain Injury (CCCABI)</w:t>
        </w:r>
      </w:hyperlink>
      <w:r w:rsidRPr="2012D272">
        <w:rPr>
          <w:rFonts w:ascii="Open Sans" w:eastAsia="Open Sans" w:hAnsi="Open Sans" w:cs="Open Sans"/>
          <w:color w:val="000000" w:themeColor="text1"/>
          <w:sz w:val="22"/>
          <w:szCs w:val="22"/>
        </w:rPr>
        <w:t xml:space="preserve"> (MacDonald, 2024) referral tool</w:t>
      </w:r>
      <w:r w:rsidR="64B41459" w:rsidRPr="2012D272">
        <w:rPr>
          <w:rFonts w:ascii="Open Sans" w:eastAsia="Open Sans" w:hAnsi="Open Sans" w:cs="Open Sans"/>
          <w:color w:val="000000" w:themeColor="text1"/>
          <w:sz w:val="22"/>
          <w:szCs w:val="22"/>
        </w:rPr>
        <w:t xml:space="preserve"> to</w:t>
      </w:r>
      <w:r w:rsidRPr="2012D272">
        <w:rPr>
          <w:rFonts w:ascii="Open Sans" w:eastAsia="Open Sans" w:hAnsi="Open Sans" w:cs="Open Sans"/>
          <w:color w:val="000000" w:themeColor="text1"/>
          <w:sz w:val="22"/>
          <w:szCs w:val="22"/>
        </w:rPr>
        <w:t xml:space="preserve"> identify </w:t>
      </w:r>
      <w:r w:rsidR="6D734D46" w:rsidRPr="2012D272">
        <w:rPr>
          <w:rFonts w:ascii="Open Sans" w:eastAsia="Open Sans" w:hAnsi="Open Sans" w:cs="Open Sans"/>
          <w:color w:val="000000" w:themeColor="text1"/>
          <w:sz w:val="22"/>
          <w:szCs w:val="22"/>
        </w:rPr>
        <w:t>whether if</w:t>
      </w:r>
      <w:r w:rsidRPr="2012D272">
        <w:rPr>
          <w:rFonts w:ascii="Open Sans" w:eastAsia="Open Sans" w:hAnsi="Open Sans" w:cs="Open Sans"/>
          <w:color w:val="000000" w:themeColor="text1"/>
          <w:sz w:val="22"/>
          <w:szCs w:val="22"/>
        </w:rPr>
        <w:t xml:space="preserve"> </w:t>
      </w:r>
      <w:r w:rsidR="715A5B1B" w:rsidRPr="2012D272">
        <w:rPr>
          <w:rFonts w:ascii="Open Sans" w:eastAsia="Open Sans" w:hAnsi="Open Sans" w:cs="Open Sans"/>
          <w:color w:val="000000" w:themeColor="text1"/>
          <w:sz w:val="22"/>
          <w:szCs w:val="22"/>
        </w:rPr>
        <w:t>a</w:t>
      </w:r>
      <w:r w:rsidR="1C9904FF" w:rsidRPr="2012D272">
        <w:rPr>
          <w:rFonts w:ascii="Open Sans" w:eastAsia="Open Sans" w:hAnsi="Open Sans" w:cs="Open Sans"/>
          <w:color w:val="000000" w:themeColor="text1"/>
          <w:sz w:val="22"/>
          <w:szCs w:val="22"/>
        </w:rPr>
        <w:t>n</w:t>
      </w:r>
      <w:r w:rsidR="715A5B1B" w:rsidRPr="2012D272">
        <w:rPr>
          <w:rFonts w:ascii="Open Sans" w:eastAsia="Open Sans" w:hAnsi="Open Sans" w:cs="Open Sans"/>
          <w:color w:val="000000" w:themeColor="text1"/>
          <w:sz w:val="22"/>
          <w:szCs w:val="22"/>
        </w:rPr>
        <w:t xml:space="preserve"> </w:t>
      </w:r>
      <w:r w:rsidRPr="2012D272">
        <w:rPr>
          <w:rFonts w:ascii="Open Sans" w:eastAsia="Open Sans" w:hAnsi="Open Sans" w:cs="Open Sans"/>
          <w:color w:val="000000" w:themeColor="text1"/>
          <w:sz w:val="22"/>
          <w:szCs w:val="22"/>
        </w:rPr>
        <w:t xml:space="preserve">SLT referral </w:t>
      </w:r>
      <w:r w:rsidR="715A5B1B" w:rsidRPr="2012D272">
        <w:rPr>
          <w:rFonts w:ascii="Open Sans" w:eastAsia="Open Sans" w:hAnsi="Open Sans" w:cs="Open Sans"/>
          <w:color w:val="000000" w:themeColor="text1"/>
          <w:sz w:val="22"/>
          <w:szCs w:val="22"/>
        </w:rPr>
        <w:t xml:space="preserve">is </w:t>
      </w:r>
      <w:r w:rsidRPr="2012D272">
        <w:rPr>
          <w:rFonts w:ascii="Open Sans" w:eastAsia="Open Sans" w:hAnsi="Open Sans" w:cs="Open Sans"/>
          <w:color w:val="000000" w:themeColor="text1"/>
          <w:sz w:val="22"/>
          <w:szCs w:val="22"/>
        </w:rPr>
        <w:t xml:space="preserve">needed. </w:t>
      </w:r>
    </w:p>
    <w:p w14:paraId="4DE5233D" w14:textId="673BC37C" w:rsidR="16177B1E" w:rsidRPr="007168DF" w:rsidRDefault="16177B1E" w:rsidP="16177B1E">
      <w:pPr>
        <w:ind w:left="360"/>
        <w:rPr>
          <w:rFonts w:ascii="Open Sans" w:eastAsia="Open Sans" w:hAnsi="Open Sans" w:cs="Open Sans"/>
          <w:color w:val="000000" w:themeColor="text1"/>
          <w:sz w:val="22"/>
          <w:szCs w:val="22"/>
        </w:rPr>
      </w:pPr>
    </w:p>
    <w:p w14:paraId="26678EBC" w14:textId="46196F89" w:rsidR="458E05D4" w:rsidRPr="006064EE" w:rsidRDefault="0ECFE0AA" w:rsidP="4A049CF2">
      <w:pPr>
        <w:pStyle w:val="Heading2"/>
        <w:numPr>
          <w:ilvl w:val="0"/>
          <w:numId w:val="0"/>
        </w:numPr>
        <w:ind w:left="360"/>
        <w:rPr>
          <w:rFonts w:eastAsia="Open Sans"/>
        </w:rPr>
      </w:pPr>
      <w:r w:rsidRPr="4A049CF2">
        <w:rPr>
          <w:rFonts w:eastAsia="Open Sans"/>
        </w:rPr>
        <w:t>When to m</w:t>
      </w:r>
      <w:r w:rsidR="38ED43B5" w:rsidRPr="4A049CF2">
        <w:rPr>
          <w:rFonts w:eastAsia="Open Sans"/>
        </w:rPr>
        <w:t>ake a referral to</w:t>
      </w:r>
      <w:r w:rsidR="1C9904FF" w:rsidRPr="4A049CF2">
        <w:rPr>
          <w:rFonts w:eastAsia="Open Sans"/>
        </w:rPr>
        <w:t xml:space="preserve"> speech and language therapy</w:t>
      </w:r>
    </w:p>
    <w:p w14:paraId="0C9200BF" w14:textId="345EC08D" w:rsidR="004E69FE" w:rsidRPr="004E69FE" w:rsidRDefault="38ED43B5" w:rsidP="4A049CF2">
      <w:pPr>
        <w:ind w:left="360"/>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If you believe a person with an ABI may benefit from speech and language therapy support, please refer to the relevant service in your area, depending on the setting you work in</w:t>
      </w:r>
      <w:r w:rsidR="0ECFE0AA" w:rsidRPr="4A049CF2">
        <w:rPr>
          <w:rFonts w:ascii="Open Sans" w:eastAsia="Open Sans" w:hAnsi="Open Sans" w:cs="Open Sans"/>
          <w:color w:val="000000" w:themeColor="text1"/>
          <w:sz w:val="22"/>
          <w:szCs w:val="22"/>
        </w:rPr>
        <w:t>.</w:t>
      </w:r>
    </w:p>
    <w:p w14:paraId="2531DA40" w14:textId="3CEED70E" w:rsidR="004E69FE" w:rsidRPr="004E69FE" w:rsidRDefault="38ED43B5" w:rsidP="4A049CF2">
      <w:pPr>
        <w:ind w:left="360"/>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To access speech and language therapy services through the NHS, ask </w:t>
      </w:r>
      <w:r w:rsidR="0ECFE0AA" w:rsidRPr="4A049CF2">
        <w:rPr>
          <w:rFonts w:ascii="Open Sans" w:eastAsia="Open Sans" w:hAnsi="Open Sans" w:cs="Open Sans"/>
          <w:color w:val="000000" w:themeColor="text1"/>
          <w:sz w:val="22"/>
          <w:szCs w:val="22"/>
        </w:rPr>
        <w:t>the</w:t>
      </w:r>
      <w:r w:rsidRPr="4A049CF2">
        <w:rPr>
          <w:rFonts w:ascii="Open Sans" w:eastAsia="Open Sans" w:hAnsi="Open Sans" w:cs="Open Sans"/>
          <w:color w:val="000000" w:themeColor="text1"/>
          <w:sz w:val="22"/>
          <w:szCs w:val="22"/>
        </w:rPr>
        <w:t xml:space="preserve"> SLT in your team, or ask their GP, therapist, social worker or educator to make a referral to speech and language therapy.</w:t>
      </w:r>
    </w:p>
    <w:p w14:paraId="1BD6A8B4" w14:textId="4C5B2A5D" w:rsidR="004E69FE" w:rsidRPr="004E69FE" w:rsidRDefault="38ED43B5" w:rsidP="4A049CF2">
      <w:pPr>
        <w:ind w:left="360"/>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If the person has worked with speech and language therapy in the community before, they may be able to make a re-referral themselves.</w:t>
      </w:r>
    </w:p>
    <w:p w14:paraId="79516B3F" w14:textId="021B6FDF" w:rsidR="458E05D4" w:rsidRPr="007168DF" w:rsidRDefault="38ED43B5" w:rsidP="4A049CF2">
      <w:pPr>
        <w:ind w:left="360"/>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Individuals </w:t>
      </w:r>
      <w:r w:rsidR="0ECFE0AA" w:rsidRPr="4A049CF2">
        <w:rPr>
          <w:rFonts w:ascii="Open Sans" w:eastAsia="Open Sans" w:hAnsi="Open Sans" w:cs="Open Sans"/>
          <w:color w:val="000000" w:themeColor="text1"/>
          <w:sz w:val="22"/>
          <w:szCs w:val="22"/>
        </w:rPr>
        <w:t xml:space="preserve">can </w:t>
      </w:r>
      <w:r w:rsidRPr="4A049CF2">
        <w:rPr>
          <w:rFonts w:ascii="Open Sans" w:eastAsia="Open Sans" w:hAnsi="Open Sans" w:cs="Open Sans"/>
          <w:color w:val="000000" w:themeColor="text1"/>
          <w:sz w:val="22"/>
          <w:szCs w:val="22"/>
        </w:rPr>
        <w:t>access speech and language therapy at any point</w:t>
      </w:r>
      <w:r w:rsidR="0ECFE0AA"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as their needs and goals will change over time.</w:t>
      </w:r>
    </w:p>
    <w:p w14:paraId="6AD85E47" w14:textId="7086BFFB" w:rsidR="03D8DE7D" w:rsidRPr="006064EE" w:rsidRDefault="03D8DE7D" w:rsidP="03D8DE7D">
      <w:pPr>
        <w:rPr>
          <w:rFonts w:ascii="Open Sans" w:eastAsia="Open Sans" w:hAnsi="Open Sans" w:cs="Open Sans"/>
          <w:color w:val="0F4761" w:themeColor="accent1" w:themeShade="BF"/>
          <w:sz w:val="22"/>
          <w:szCs w:val="22"/>
        </w:rPr>
      </w:pPr>
    </w:p>
    <w:p w14:paraId="4B878BAB" w14:textId="6E254ABE" w:rsidR="458E05D4" w:rsidRPr="006064EE" w:rsidRDefault="0E37D38F" w:rsidP="4A049CF2">
      <w:pPr>
        <w:pStyle w:val="Heading2"/>
        <w:numPr>
          <w:ilvl w:val="0"/>
          <w:numId w:val="0"/>
        </w:numPr>
        <w:ind w:left="720"/>
        <w:rPr>
          <w:rFonts w:eastAsia="Open Sans"/>
        </w:rPr>
      </w:pPr>
      <w:r w:rsidRPr="4A049CF2">
        <w:rPr>
          <w:rFonts w:eastAsia="Open Sans"/>
        </w:rPr>
        <w:t xml:space="preserve">8. </w:t>
      </w:r>
      <w:r w:rsidR="38ED43B5" w:rsidRPr="4A049CF2">
        <w:rPr>
          <w:rFonts w:eastAsia="Open Sans"/>
        </w:rPr>
        <w:t>Resources</w:t>
      </w:r>
    </w:p>
    <w:p w14:paraId="5F9987B4" w14:textId="647C630A" w:rsidR="01D873EB" w:rsidRPr="006064EE" w:rsidRDefault="4921CC55" w:rsidP="03D8DE7D">
      <w:pPr>
        <w:pStyle w:val="ListParagraph"/>
        <w:numPr>
          <w:ilvl w:val="0"/>
          <w:numId w:val="11"/>
        </w:numPr>
        <w:rPr>
          <w:rFonts w:ascii="Open Sans" w:eastAsia="Open Sans" w:hAnsi="Open Sans" w:cs="Open Sans"/>
          <w:color w:val="000000" w:themeColor="text1"/>
        </w:rPr>
      </w:pPr>
      <w:hyperlink r:id="rId12">
        <w:r w:rsidRPr="4A049CF2">
          <w:rPr>
            <w:rStyle w:val="Hyperlink"/>
            <w:rFonts w:ascii="Open Sans" w:eastAsia="Open Sans" w:hAnsi="Open Sans" w:cs="Open Sans"/>
            <w:sz w:val="22"/>
            <w:szCs w:val="22"/>
          </w:rPr>
          <w:t>Brain Injury Screening Index (BISI®) The Disabilities Trust</w:t>
        </w:r>
      </w:hyperlink>
    </w:p>
    <w:p w14:paraId="03E52CB1" w14:textId="609D066D" w:rsidR="01D873EB" w:rsidRPr="006064EE" w:rsidRDefault="4921CC55" w:rsidP="03D8DE7D">
      <w:pPr>
        <w:pStyle w:val="ListParagraph"/>
        <w:numPr>
          <w:ilvl w:val="0"/>
          <w:numId w:val="11"/>
        </w:numPr>
        <w:rPr>
          <w:rFonts w:ascii="Open Sans" w:eastAsia="Open Sans" w:hAnsi="Open Sans" w:cs="Open Sans"/>
          <w:color w:val="000000" w:themeColor="text1"/>
        </w:rPr>
      </w:pPr>
      <w:hyperlink r:id="rId13">
        <w:r w:rsidRPr="4A049CF2">
          <w:rPr>
            <w:rStyle w:val="Hyperlink"/>
            <w:rFonts w:ascii="Open Sans" w:eastAsia="Open Sans" w:hAnsi="Open Sans" w:cs="Open Sans"/>
            <w:sz w:val="22"/>
            <w:szCs w:val="22"/>
          </w:rPr>
          <w:t>CCEAS-Map</w:t>
        </w:r>
      </w:hyperlink>
    </w:p>
    <w:p w14:paraId="04E50E91" w14:textId="187F903B" w:rsidR="458E05D4" w:rsidRPr="006064EE" w:rsidRDefault="38ED43B5" w:rsidP="03D8DE7D">
      <w:pPr>
        <w:pStyle w:val="ListParagraph"/>
        <w:numPr>
          <w:ilvl w:val="0"/>
          <w:numId w:val="11"/>
        </w:numPr>
        <w:rPr>
          <w:rFonts w:ascii="Open Sans" w:eastAsia="Open Sans" w:hAnsi="Open Sans" w:cs="Open Sans"/>
          <w:color w:val="000000" w:themeColor="text1"/>
        </w:rPr>
      </w:pPr>
      <w:hyperlink r:id="rId14">
        <w:r w:rsidRPr="4A049CF2">
          <w:rPr>
            <w:rStyle w:val="Hyperlink"/>
            <w:rFonts w:ascii="Open Sans" w:eastAsia="Open Sans" w:hAnsi="Open Sans" w:cs="Open Sans"/>
            <w:sz w:val="22"/>
            <w:szCs w:val="22"/>
          </w:rPr>
          <w:t>CCC-ABI</w:t>
        </w:r>
      </w:hyperlink>
    </w:p>
    <w:p w14:paraId="01FAC185" w14:textId="3B660CE9" w:rsidR="458E05D4" w:rsidRPr="006064EE" w:rsidRDefault="38ED43B5" w:rsidP="03D8DE7D">
      <w:pPr>
        <w:pStyle w:val="ListParagraph"/>
        <w:numPr>
          <w:ilvl w:val="0"/>
          <w:numId w:val="11"/>
        </w:numPr>
        <w:rPr>
          <w:rFonts w:ascii="Open Sans" w:eastAsia="Open Sans" w:hAnsi="Open Sans" w:cs="Open Sans"/>
          <w:color w:val="000000" w:themeColor="text1"/>
        </w:rPr>
      </w:pPr>
      <w:hyperlink r:id="rId15">
        <w:r w:rsidRPr="4A049CF2">
          <w:rPr>
            <w:rStyle w:val="Hyperlink"/>
            <w:rFonts w:ascii="Open Sans" w:eastAsia="Open Sans" w:hAnsi="Open Sans" w:cs="Open Sans"/>
            <w:sz w:val="22"/>
            <w:szCs w:val="22"/>
          </w:rPr>
          <w:t>Headway – communication</w:t>
        </w:r>
        <w:r w:rsidR="0184790B" w:rsidRPr="4A049CF2">
          <w:rPr>
            <w:rStyle w:val="Hyperlink"/>
            <w:rFonts w:ascii="Open Sans" w:eastAsia="Open Sans" w:hAnsi="Open Sans" w:cs="Open Sans"/>
            <w:sz w:val="22"/>
            <w:szCs w:val="22"/>
          </w:rPr>
          <w:t xml:space="preserve"> problems</w:t>
        </w:r>
      </w:hyperlink>
    </w:p>
    <w:p w14:paraId="20702C08" w14:textId="1A5C3D54" w:rsidR="464FC5C9" w:rsidRPr="006064EE" w:rsidRDefault="3E8B38AA" w:rsidP="4A049CF2">
      <w:pPr>
        <w:pStyle w:val="ListParagraph"/>
        <w:numPr>
          <w:ilvl w:val="0"/>
          <w:numId w:val="11"/>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MacDonald, S. (2017) Introducing the model of cognitive communication competence: A model to guide evidence-based communication interventions after </w:t>
      </w:r>
      <w:r w:rsidRPr="4A049CF2">
        <w:rPr>
          <w:rFonts w:ascii="Open Sans" w:eastAsia="Open Sans" w:hAnsi="Open Sans" w:cs="Open Sans"/>
          <w:color w:val="000000" w:themeColor="text1"/>
          <w:sz w:val="22"/>
          <w:szCs w:val="22"/>
        </w:rPr>
        <w:lastRenderedPageBreak/>
        <w:t>brain injury</w:t>
      </w:r>
      <w:r w:rsidR="280AADC8"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w:t>
      </w:r>
      <w:r w:rsidRPr="4A049CF2">
        <w:rPr>
          <w:rFonts w:ascii="Open Sans" w:eastAsia="Open Sans" w:hAnsi="Open Sans" w:cs="Open Sans"/>
          <w:i/>
          <w:iCs/>
          <w:color w:val="000000" w:themeColor="text1"/>
          <w:sz w:val="22"/>
          <w:szCs w:val="22"/>
        </w:rPr>
        <w:t>Brain Injury</w:t>
      </w:r>
      <w:r w:rsidR="098CB14C"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31</w:t>
      </w:r>
      <w:r w:rsidR="2E3814A2" w:rsidRPr="4A049CF2">
        <w:rPr>
          <w:rFonts w:ascii="Open Sans" w:eastAsia="Open Sans" w:hAnsi="Open Sans" w:cs="Open Sans"/>
          <w:color w:val="000000" w:themeColor="text1"/>
          <w:sz w:val="22"/>
          <w:szCs w:val="22"/>
        </w:rPr>
        <w:t xml:space="preserve"> (</w:t>
      </w:r>
      <w:r w:rsidRPr="4A049CF2">
        <w:rPr>
          <w:rFonts w:ascii="Open Sans" w:eastAsia="Open Sans" w:hAnsi="Open Sans" w:cs="Open Sans"/>
          <w:color w:val="000000" w:themeColor="text1"/>
          <w:sz w:val="22"/>
          <w:szCs w:val="22"/>
        </w:rPr>
        <w:t>13-14</w:t>
      </w:r>
      <w:r w:rsidR="7F11641B" w:rsidRPr="4A049CF2">
        <w:rPr>
          <w:rFonts w:ascii="Open Sans" w:eastAsia="Open Sans" w:hAnsi="Open Sans" w:cs="Open Sans"/>
          <w:color w:val="000000" w:themeColor="text1"/>
          <w:sz w:val="22"/>
          <w:szCs w:val="22"/>
        </w:rPr>
        <w:t>)</w:t>
      </w:r>
      <w:r w:rsidRPr="4A049CF2">
        <w:rPr>
          <w:rFonts w:ascii="Open Sans" w:eastAsia="Open Sans" w:hAnsi="Open Sans" w:cs="Open Sans"/>
          <w:color w:val="000000" w:themeColor="text1"/>
          <w:sz w:val="22"/>
          <w:szCs w:val="22"/>
        </w:rPr>
        <w:t xml:space="preserve"> 1760-1780.</w:t>
      </w:r>
      <w:r w:rsidR="072462F2" w:rsidRPr="4A049CF2">
        <w:rPr>
          <w:rFonts w:ascii="Open Sans" w:eastAsia="Open Sans" w:hAnsi="Open Sans" w:cs="Open Sans"/>
          <w:color w:val="000000" w:themeColor="text1"/>
          <w:sz w:val="22"/>
          <w:szCs w:val="22"/>
        </w:rPr>
        <w:t xml:space="preserve"> </w:t>
      </w:r>
      <w:hyperlink r:id="rId16">
        <w:r w:rsidRPr="4A049CF2">
          <w:rPr>
            <w:rStyle w:val="Hyperlink"/>
            <w:rFonts w:ascii="Open Sans" w:eastAsia="Open Sans" w:hAnsi="Open Sans" w:cs="Open Sans"/>
            <w:sz w:val="22"/>
            <w:szCs w:val="22"/>
          </w:rPr>
          <w:t>https://doi.org/10.1080/02699052.2017.1379613</w:t>
        </w:r>
      </w:hyperlink>
    </w:p>
    <w:p w14:paraId="1622A9E0" w14:textId="603C29E3" w:rsidR="08BF67A5" w:rsidRPr="006064EE" w:rsidRDefault="492C372C" w:rsidP="4A049CF2">
      <w:pPr>
        <w:pStyle w:val="ListParagraph"/>
        <w:numPr>
          <w:ilvl w:val="0"/>
          <w:numId w:val="11"/>
        </w:numPr>
        <w:rPr>
          <w:rFonts w:ascii="Open Sans" w:eastAsia="Open Sans" w:hAnsi="Open Sans" w:cs="Open Sans"/>
          <w:color w:val="000000" w:themeColor="text1"/>
          <w:sz w:val="22"/>
          <w:szCs w:val="22"/>
        </w:rPr>
      </w:pPr>
      <w:r w:rsidRPr="4A049CF2">
        <w:rPr>
          <w:rFonts w:ascii="Open Sans" w:eastAsia="Open Sans" w:hAnsi="Open Sans" w:cs="Open Sans"/>
          <w:color w:val="000000" w:themeColor="text1"/>
          <w:sz w:val="22"/>
          <w:szCs w:val="22"/>
        </w:rPr>
        <w:t xml:space="preserve">RCSLT ABI public pages </w:t>
      </w:r>
      <w:r w:rsidR="7D3A7A87" w:rsidRPr="4A049CF2">
        <w:rPr>
          <w:rFonts w:ascii="Open Sans" w:eastAsia="Open Sans" w:hAnsi="Open Sans" w:cs="Open Sans"/>
          <w:color w:val="000000" w:themeColor="text1"/>
          <w:sz w:val="22"/>
          <w:szCs w:val="22"/>
        </w:rPr>
        <w:t>[</w:t>
      </w:r>
      <w:r w:rsidR="7D3A7A87" w:rsidRPr="4A049CF2">
        <w:rPr>
          <w:rFonts w:ascii="Open Sans" w:eastAsia="Open Sans" w:hAnsi="Open Sans" w:cs="Open Sans"/>
          <w:color w:val="000000" w:themeColor="text1"/>
          <w:sz w:val="22"/>
          <w:szCs w:val="22"/>
          <w:highlight w:val="yellow"/>
        </w:rPr>
        <w:t>INSERT link when published]</w:t>
      </w:r>
    </w:p>
    <w:p w14:paraId="46050162" w14:textId="4E50CF0F" w:rsidR="03D8DE7D" w:rsidRDefault="492C372C" w:rsidP="4A049CF2">
      <w:pPr>
        <w:pStyle w:val="ListParagraph"/>
        <w:numPr>
          <w:ilvl w:val="0"/>
          <w:numId w:val="11"/>
        </w:numPr>
        <w:rPr>
          <w:rFonts w:ascii="Open Sans" w:eastAsia="Open Sans" w:hAnsi="Open Sans" w:cs="Open Sans"/>
          <w:color w:val="000000" w:themeColor="text1"/>
          <w:sz w:val="22"/>
          <w:szCs w:val="22"/>
          <w:highlight w:val="yellow"/>
        </w:rPr>
      </w:pPr>
      <w:r w:rsidRPr="4A049CF2">
        <w:rPr>
          <w:rFonts w:ascii="Open Sans" w:eastAsia="Open Sans" w:hAnsi="Open Sans" w:cs="Open Sans"/>
          <w:color w:val="000000" w:themeColor="text1"/>
          <w:sz w:val="22"/>
          <w:szCs w:val="22"/>
        </w:rPr>
        <w:t xml:space="preserve">RCSLT ABI </w:t>
      </w:r>
      <w:r w:rsidR="5492C644" w:rsidRPr="4A049CF2">
        <w:rPr>
          <w:rFonts w:ascii="Open Sans" w:eastAsia="Open Sans" w:hAnsi="Open Sans" w:cs="Open Sans"/>
          <w:color w:val="000000" w:themeColor="text1"/>
          <w:sz w:val="22"/>
          <w:szCs w:val="22"/>
        </w:rPr>
        <w:t>t</w:t>
      </w:r>
      <w:r w:rsidR="38ED43B5" w:rsidRPr="4A049CF2">
        <w:rPr>
          <w:rFonts w:ascii="Open Sans" w:eastAsia="Open Sans" w:hAnsi="Open Sans" w:cs="Open Sans"/>
          <w:color w:val="000000" w:themeColor="text1"/>
          <w:sz w:val="22"/>
          <w:szCs w:val="22"/>
        </w:rPr>
        <w:t>op tips</w:t>
      </w:r>
      <w:r w:rsidR="1F22BF80" w:rsidRPr="4A049CF2">
        <w:rPr>
          <w:rFonts w:ascii="Open Sans" w:eastAsia="Open Sans" w:hAnsi="Open Sans" w:cs="Open Sans"/>
          <w:color w:val="000000" w:themeColor="text1"/>
          <w:sz w:val="22"/>
          <w:szCs w:val="22"/>
        </w:rPr>
        <w:t xml:space="preserve"> factsheet</w:t>
      </w:r>
      <w:r w:rsidR="77B4B2EA" w:rsidRPr="4A049CF2">
        <w:rPr>
          <w:rFonts w:ascii="Open Sans" w:eastAsia="Open Sans" w:hAnsi="Open Sans" w:cs="Open Sans"/>
          <w:color w:val="000000" w:themeColor="text1"/>
          <w:sz w:val="22"/>
          <w:szCs w:val="22"/>
        </w:rPr>
        <w:t xml:space="preserve"> </w:t>
      </w:r>
      <w:r w:rsidR="44DBEEC8" w:rsidRPr="4A049CF2">
        <w:rPr>
          <w:rFonts w:ascii="Open Sans" w:eastAsia="Open Sans" w:hAnsi="Open Sans" w:cs="Open Sans"/>
          <w:color w:val="000000" w:themeColor="text1"/>
          <w:sz w:val="22"/>
          <w:szCs w:val="22"/>
        </w:rPr>
        <w:t>[</w:t>
      </w:r>
      <w:r w:rsidR="44DBEEC8" w:rsidRPr="4A049CF2">
        <w:rPr>
          <w:rFonts w:ascii="Open Sans" w:eastAsia="Open Sans" w:hAnsi="Open Sans" w:cs="Open Sans"/>
          <w:color w:val="000000" w:themeColor="text1"/>
          <w:sz w:val="22"/>
          <w:szCs w:val="22"/>
          <w:highlight w:val="yellow"/>
        </w:rPr>
        <w:t>INSERT link when published]</w:t>
      </w:r>
    </w:p>
    <w:sectPr w:rsidR="03D8DE7D">
      <w:headerReference w:type="default" r:id="rId17"/>
      <w:footerReference w:type="default" r:id="rId1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8984" w14:textId="77777777" w:rsidR="00F67357" w:rsidRPr="006064EE" w:rsidRDefault="00F67357">
      <w:pPr>
        <w:spacing w:after="0" w:line="240" w:lineRule="auto"/>
      </w:pPr>
      <w:r w:rsidRPr="006064EE">
        <w:separator/>
      </w:r>
    </w:p>
  </w:endnote>
  <w:endnote w:type="continuationSeparator" w:id="0">
    <w:p w14:paraId="3C1159CA" w14:textId="77777777" w:rsidR="00F67357" w:rsidRPr="006064EE" w:rsidRDefault="00F67357">
      <w:pPr>
        <w:spacing w:after="0" w:line="240" w:lineRule="auto"/>
      </w:pPr>
      <w:r w:rsidRPr="00606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A2306B" w:rsidRPr="006064EE" w14:paraId="22BEFD73" w14:textId="77777777" w:rsidTr="26A2306B">
      <w:trPr>
        <w:trHeight w:val="300"/>
      </w:trPr>
      <w:tc>
        <w:tcPr>
          <w:tcW w:w="3120" w:type="dxa"/>
        </w:tcPr>
        <w:p w14:paraId="71F27E73" w14:textId="08A5A7B8" w:rsidR="26A2306B" w:rsidRPr="006064EE" w:rsidRDefault="26A2306B" w:rsidP="26A2306B">
          <w:pPr>
            <w:pStyle w:val="Header"/>
            <w:ind w:left="-115"/>
          </w:pPr>
        </w:p>
      </w:tc>
      <w:tc>
        <w:tcPr>
          <w:tcW w:w="3120" w:type="dxa"/>
        </w:tcPr>
        <w:p w14:paraId="5EC1FC03" w14:textId="63F6E6D5" w:rsidR="26A2306B" w:rsidRPr="006064EE" w:rsidRDefault="26A2306B" w:rsidP="26A2306B">
          <w:pPr>
            <w:pStyle w:val="Header"/>
            <w:jc w:val="center"/>
          </w:pPr>
        </w:p>
      </w:tc>
      <w:tc>
        <w:tcPr>
          <w:tcW w:w="3120" w:type="dxa"/>
        </w:tcPr>
        <w:p w14:paraId="3AFED163" w14:textId="00520BA5" w:rsidR="26A2306B" w:rsidRPr="006064EE" w:rsidRDefault="26A2306B" w:rsidP="26A2306B">
          <w:pPr>
            <w:pStyle w:val="Header"/>
            <w:ind w:right="-115"/>
            <w:jc w:val="right"/>
          </w:pPr>
        </w:p>
      </w:tc>
    </w:tr>
  </w:tbl>
  <w:p w14:paraId="551FC995" w14:textId="3C032BEC" w:rsidR="26A2306B" w:rsidRPr="006064EE" w:rsidRDefault="26A2306B" w:rsidP="26A2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28BE" w14:textId="77777777" w:rsidR="00F67357" w:rsidRPr="006064EE" w:rsidRDefault="00F67357">
      <w:pPr>
        <w:spacing w:after="0" w:line="240" w:lineRule="auto"/>
      </w:pPr>
      <w:r w:rsidRPr="006064EE">
        <w:separator/>
      </w:r>
    </w:p>
  </w:footnote>
  <w:footnote w:type="continuationSeparator" w:id="0">
    <w:p w14:paraId="66EA6237" w14:textId="77777777" w:rsidR="00F67357" w:rsidRPr="006064EE" w:rsidRDefault="00F67357">
      <w:pPr>
        <w:spacing w:after="0" w:line="240" w:lineRule="auto"/>
      </w:pPr>
      <w:r w:rsidRPr="006064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5865"/>
      <w:gridCol w:w="375"/>
      <w:gridCol w:w="3120"/>
    </w:tblGrid>
    <w:tr w:rsidR="26A2306B" w:rsidRPr="006064EE" w14:paraId="5BCBE8F0" w14:textId="77777777" w:rsidTr="1C881170">
      <w:trPr>
        <w:trHeight w:val="300"/>
      </w:trPr>
      <w:tc>
        <w:tcPr>
          <w:tcW w:w="5865" w:type="dxa"/>
        </w:tcPr>
        <w:p w14:paraId="4E4A8C9F" w14:textId="4BE35029" w:rsidR="26A2306B" w:rsidRPr="006064EE" w:rsidRDefault="1C881170" w:rsidP="07ACA4D4">
          <w:pPr>
            <w:ind w:left="-115"/>
          </w:pPr>
          <w:r>
            <w:t>RCSLT – the role of speech and language therapists (SLTs) within a multidisciplinary team for acquired brain injury</w:t>
          </w:r>
          <w:r w:rsidR="07ACA4D4">
            <w:br/>
          </w:r>
        </w:p>
      </w:tc>
      <w:tc>
        <w:tcPr>
          <w:tcW w:w="375" w:type="dxa"/>
        </w:tcPr>
        <w:p w14:paraId="273F5B99" w14:textId="1C673B6C" w:rsidR="26A2306B" w:rsidRPr="006064EE" w:rsidRDefault="26A2306B" w:rsidP="26A2306B">
          <w:pPr>
            <w:pStyle w:val="Header"/>
            <w:jc w:val="center"/>
          </w:pPr>
        </w:p>
      </w:tc>
      <w:tc>
        <w:tcPr>
          <w:tcW w:w="3120" w:type="dxa"/>
        </w:tcPr>
        <w:p w14:paraId="2E63EEC5" w14:textId="3FF9E627" w:rsidR="26A2306B" w:rsidRPr="006064EE" w:rsidRDefault="28259B7A" w:rsidP="26A2306B">
          <w:pPr>
            <w:ind w:right="-115"/>
            <w:jc w:val="right"/>
          </w:pPr>
          <w:r w:rsidRPr="00A71572">
            <w:rPr>
              <w:noProof/>
            </w:rPr>
            <w:drawing>
              <wp:inline distT="0" distB="0" distL="0" distR="0" wp14:anchorId="792D5483" wp14:editId="2A8F0A87">
                <wp:extent cx="1838325" cy="619125"/>
                <wp:effectExtent l="0" t="0" r="0" b="0"/>
                <wp:docPr id="1092764757" name="Picture 109276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619125"/>
                        </a:xfrm>
                        <a:prstGeom prst="rect">
                          <a:avLst/>
                        </a:prstGeom>
                      </pic:spPr>
                    </pic:pic>
                  </a:graphicData>
                </a:graphic>
              </wp:inline>
            </w:drawing>
          </w:r>
          <w:r w:rsidR="26A2306B" w:rsidRPr="006064EE">
            <w:br/>
          </w:r>
        </w:p>
      </w:tc>
    </w:tr>
  </w:tbl>
  <w:p w14:paraId="47970E68" w14:textId="7105DB8F" w:rsidR="26A2306B" w:rsidRPr="006064EE" w:rsidRDefault="26A2306B" w:rsidP="26A23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91F0"/>
    <w:multiLevelType w:val="hybridMultilevel"/>
    <w:tmpl w:val="A120F598"/>
    <w:lvl w:ilvl="0" w:tplc="86362E84">
      <w:start w:val="1"/>
      <w:numFmt w:val="bullet"/>
      <w:lvlText w:val=""/>
      <w:lvlJc w:val="left"/>
      <w:pPr>
        <w:ind w:left="720" w:hanging="360"/>
      </w:pPr>
      <w:rPr>
        <w:rFonts w:ascii="Wingdings" w:hAnsi="Wingdings" w:hint="default"/>
      </w:rPr>
    </w:lvl>
    <w:lvl w:ilvl="1" w:tplc="EE305ADA">
      <w:start w:val="1"/>
      <w:numFmt w:val="bullet"/>
      <w:lvlText w:val="o"/>
      <w:lvlJc w:val="left"/>
      <w:pPr>
        <w:ind w:left="1440" w:hanging="360"/>
      </w:pPr>
      <w:rPr>
        <w:rFonts w:ascii="Courier New" w:hAnsi="Courier New" w:hint="default"/>
      </w:rPr>
    </w:lvl>
    <w:lvl w:ilvl="2" w:tplc="E2E62FCC">
      <w:start w:val="1"/>
      <w:numFmt w:val="bullet"/>
      <w:lvlText w:val=""/>
      <w:lvlJc w:val="left"/>
      <w:pPr>
        <w:ind w:left="2160" w:hanging="360"/>
      </w:pPr>
      <w:rPr>
        <w:rFonts w:ascii="Wingdings" w:hAnsi="Wingdings" w:hint="default"/>
      </w:rPr>
    </w:lvl>
    <w:lvl w:ilvl="3" w:tplc="2FE4B284">
      <w:start w:val="1"/>
      <w:numFmt w:val="bullet"/>
      <w:lvlText w:val=""/>
      <w:lvlJc w:val="left"/>
      <w:pPr>
        <w:ind w:left="2880" w:hanging="360"/>
      </w:pPr>
      <w:rPr>
        <w:rFonts w:ascii="Symbol" w:hAnsi="Symbol" w:hint="default"/>
      </w:rPr>
    </w:lvl>
    <w:lvl w:ilvl="4" w:tplc="25FE00BE">
      <w:start w:val="1"/>
      <w:numFmt w:val="bullet"/>
      <w:lvlText w:val="o"/>
      <w:lvlJc w:val="left"/>
      <w:pPr>
        <w:ind w:left="3600" w:hanging="360"/>
      </w:pPr>
      <w:rPr>
        <w:rFonts w:ascii="Courier New" w:hAnsi="Courier New" w:hint="default"/>
      </w:rPr>
    </w:lvl>
    <w:lvl w:ilvl="5" w:tplc="BC00EBAA">
      <w:start w:val="1"/>
      <w:numFmt w:val="bullet"/>
      <w:lvlText w:val=""/>
      <w:lvlJc w:val="left"/>
      <w:pPr>
        <w:ind w:left="4320" w:hanging="360"/>
      </w:pPr>
      <w:rPr>
        <w:rFonts w:ascii="Wingdings" w:hAnsi="Wingdings" w:hint="default"/>
      </w:rPr>
    </w:lvl>
    <w:lvl w:ilvl="6" w:tplc="98C69064">
      <w:start w:val="1"/>
      <w:numFmt w:val="bullet"/>
      <w:lvlText w:val=""/>
      <w:lvlJc w:val="left"/>
      <w:pPr>
        <w:ind w:left="5040" w:hanging="360"/>
      </w:pPr>
      <w:rPr>
        <w:rFonts w:ascii="Symbol" w:hAnsi="Symbol" w:hint="default"/>
      </w:rPr>
    </w:lvl>
    <w:lvl w:ilvl="7" w:tplc="B888AE28">
      <w:start w:val="1"/>
      <w:numFmt w:val="bullet"/>
      <w:lvlText w:val="o"/>
      <w:lvlJc w:val="left"/>
      <w:pPr>
        <w:ind w:left="5760" w:hanging="360"/>
      </w:pPr>
      <w:rPr>
        <w:rFonts w:ascii="Courier New" w:hAnsi="Courier New" w:hint="default"/>
      </w:rPr>
    </w:lvl>
    <w:lvl w:ilvl="8" w:tplc="E2600C2C">
      <w:start w:val="1"/>
      <w:numFmt w:val="bullet"/>
      <w:lvlText w:val=""/>
      <w:lvlJc w:val="left"/>
      <w:pPr>
        <w:ind w:left="6480" w:hanging="360"/>
      </w:pPr>
      <w:rPr>
        <w:rFonts w:ascii="Wingdings" w:hAnsi="Wingdings" w:hint="default"/>
      </w:rPr>
    </w:lvl>
  </w:abstractNum>
  <w:abstractNum w:abstractNumId="1" w15:restartNumberingAfterBreak="0">
    <w:nsid w:val="1096929D"/>
    <w:multiLevelType w:val="hybridMultilevel"/>
    <w:tmpl w:val="57305A8E"/>
    <w:lvl w:ilvl="0" w:tplc="6EBEF24E">
      <w:start w:val="1"/>
      <w:numFmt w:val="bullet"/>
      <w:lvlText w:val=""/>
      <w:lvlJc w:val="left"/>
      <w:pPr>
        <w:ind w:left="720" w:hanging="360"/>
      </w:pPr>
      <w:rPr>
        <w:rFonts w:ascii="Symbol" w:hAnsi="Symbol" w:hint="default"/>
      </w:rPr>
    </w:lvl>
    <w:lvl w:ilvl="1" w:tplc="396A0892">
      <w:start w:val="1"/>
      <w:numFmt w:val="bullet"/>
      <w:lvlText w:val="o"/>
      <w:lvlJc w:val="left"/>
      <w:pPr>
        <w:ind w:left="1440" w:hanging="360"/>
      </w:pPr>
      <w:rPr>
        <w:rFonts w:ascii="Courier New" w:hAnsi="Courier New" w:hint="default"/>
      </w:rPr>
    </w:lvl>
    <w:lvl w:ilvl="2" w:tplc="3F68C83C">
      <w:start w:val="1"/>
      <w:numFmt w:val="bullet"/>
      <w:lvlText w:val=""/>
      <w:lvlJc w:val="left"/>
      <w:pPr>
        <w:ind w:left="2160" w:hanging="360"/>
      </w:pPr>
      <w:rPr>
        <w:rFonts w:ascii="Wingdings" w:hAnsi="Wingdings" w:hint="default"/>
      </w:rPr>
    </w:lvl>
    <w:lvl w:ilvl="3" w:tplc="1F6A6DF6">
      <w:start w:val="1"/>
      <w:numFmt w:val="bullet"/>
      <w:lvlText w:val=""/>
      <w:lvlJc w:val="left"/>
      <w:pPr>
        <w:ind w:left="2880" w:hanging="360"/>
      </w:pPr>
      <w:rPr>
        <w:rFonts w:ascii="Symbol" w:hAnsi="Symbol" w:hint="default"/>
      </w:rPr>
    </w:lvl>
    <w:lvl w:ilvl="4" w:tplc="E7CC32F4">
      <w:start w:val="1"/>
      <w:numFmt w:val="bullet"/>
      <w:lvlText w:val="o"/>
      <w:lvlJc w:val="left"/>
      <w:pPr>
        <w:ind w:left="3600" w:hanging="360"/>
      </w:pPr>
      <w:rPr>
        <w:rFonts w:ascii="Courier New" w:hAnsi="Courier New" w:hint="default"/>
      </w:rPr>
    </w:lvl>
    <w:lvl w:ilvl="5" w:tplc="363AC296">
      <w:start w:val="1"/>
      <w:numFmt w:val="bullet"/>
      <w:lvlText w:val=""/>
      <w:lvlJc w:val="left"/>
      <w:pPr>
        <w:ind w:left="4320" w:hanging="360"/>
      </w:pPr>
      <w:rPr>
        <w:rFonts w:ascii="Wingdings" w:hAnsi="Wingdings" w:hint="default"/>
      </w:rPr>
    </w:lvl>
    <w:lvl w:ilvl="6" w:tplc="88DE34AC">
      <w:start w:val="1"/>
      <w:numFmt w:val="bullet"/>
      <w:lvlText w:val=""/>
      <w:lvlJc w:val="left"/>
      <w:pPr>
        <w:ind w:left="5040" w:hanging="360"/>
      </w:pPr>
      <w:rPr>
        <w:rFonts w:ascii="Symbol" w:hAnsi="Symbol" w:hint="default"/>
      </w:rPr>
    </w:lvl>
    <w:lvl w:ilvl="7" w:tplc="284668A8">
      <w:start w:val="1"/>
      <w:numFmt w:val="bullet"/>
      <w:lvlText w:val="o"/>
      <w:lvlJc w:val="left"/>
      <w:pPr>
        <w:ind w:left="5760" w:hanging="360"/>
      </w:pPr>
      <w:rPr>
        <w:rFonts w:ascii="Courier New" w:hAnsi="Courier New" w:hint="default"/>
      </w:rPr>
    </w:lvl>
    <w:lvl w:ilvl="8" w:tplc="93D264B4">
      <w:start w:val="1"/>
      <w:numFmt w:val="bullet"/>
      <w:lvlText w:val=""/>
      <w:lvlJc w:val="left"/>
      <w:pPr>
        <w:ind w:left="6480" w:hanging="360"/>
      </w:pPr>
      <w:rPr>
        <w:rFonts w:ascii="Wingdings" w:hAnsi="Wingdings" w:hint="default"/>
      </w:rPr>
    </w:lvl>
  </w:abstractNum>
  <w:abstractNum w:abstractNumId="2" w15:restartNumberingAfterBreak="0">
    <w:nsid w:val="131B16CE"/>
    <w:multiLevelType w:val="hybridMultilevel"/>
    <w:tmpl w:val="6DDAC92E"/>
    <w:lvl w:ilvl="0" w:tplc="64D6ED30">
      <w:start w:val="1"/>
      <w:numFmt w:val="decimal"/>
      <w:lvlText w:val="%1."/>
      <w:lvlJc w:val="left"/>
      <w:pPr>
        <w:ind w:left="720" w:hanging="360"/>
      </w:pPr>
    </w:lvl>
    <w:lvl w:ilvl="1" w:tplc="D60413F0">
      <w:start w:val="1"/>
      <w:numFmt w:val="lowerLetter"/>
      <w:lvlText w:val="%2."/>
      <w:lvlJc w:val="left"/>
      <w:pPr>
        <w:ind w:left="1440" w:hanging="360"/>
      </w:pPr>
    </w:lvl>
    <w:lvl w:ilvl="2" w:tplc="4BEE80AE">
      <w:start w:val="1"/>
      <w:numFmt w:val="lowerRoman"/>
      <w:lvlText w:val="%3."/>
      <w:lvlJc w:val="right"/>
      <w:pPr>
        <w:ind w:left="2160" w:hanging="180"/>
      </w:pPr>
    </w:lvl>
    <w:lvl w:ilvl="3" w:tplc="20BAE958">
      <w:start w:val="1"/>
      <w:numFmt w:val="decimal"/>
      <w:lvlText w:val="%4."/>
      <w:lvlJc w:val="left"/>
      <w:pPr>
        <w:ind w:left="2880" w:hanging="360"/>
      </w:pPr>
    </w:lvl>
    <w:lvl w:ilvl="4" w:tplc="6DF0288A">
      <w:start w:val="1"/>
      <w:numFmt w:val="lowerLetter"/>
      <w:lvlText w:val="%5."/>
      <w:lvlJc w:val="left"/>
      <w:pPr>
        <w:ind w:left="3600" w:hanging="360"/>
      </w:pPr>
    </w:lvl>
    <w:lvl w:ilvl="5" w:tplc="A09062BE">
      <w:start w:val="1"/>
      <w:numFmt w:val="lowerRoman"/>
      <w:lvlText w:val="%6."/>
      <w:lvlJc w:val="right"/>
      <w:pPr>
        <w:ind w:left="4320" w:hanging="180"/>
      </w:pPr>
    </w:lvl>
    <w:lvl w:ilvl="6" w:tplc="9AC62076">
      <w:start w:val="1"/>
      <w:numFmt w:val="decimal"/>
      <w:lvlText w:val="%7."/>
      <w:lvlJc w:val="left"/>
      <w:pPr>
        <w:ind w:left="5040" w:hanging="360"/>
      </w:pPr>
    </w:lvl>
    <w:lvl w:ilvl="7" w:tplc="8FD2D796">
      <w:start w:val="1"/>
      <w:numFmt w:val="lowerLetter"/>
      <w:lvlText w:val="%8."/>
      <w:lvlJc w:val="left"/>
      <w:pPr>
        <w:ind w:left="5760" w:hanging="360"/>
      </w:pPr>
    </w:lvl>
    <w:lvl w:ilvl="8" w:tplc="3404DC8A">
      <w:start w:val="1"/>
      <w:numFmt w:val="lowerRoman"/>
      <w:lvlText w:val="%9."/>
      <w:lvlJc w:val="right"/>
      <w:pPr>
        <w:ind w:left="6480" w:hanging="180"/>
      </w:pPr>
    </w:lvl>
  </w:abstractNum>
  <w:abstractNum w:abstractNumId="3" w15:restartNumberingAfterBreak="0">
    <w:nsid w:val="13DF0748"/>
    <w:multiLevelType w:val="multilevel"/>
    <w:tmpl w:val="954AD21C"/>
    <w:lvl w:ilvl="0">
      <w:start w:val="1"/>
      <w:numFmt w:val="decimal"/>
      <w:pStyle w:val="Heading2"/>
      <w:lvlText w:val="%1."/>
      <w:lvlJc w:val="left"/>
      <w:pPr>
        <w:ind w:left="720" w:hanging="360"/>
      </w:p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14BCFD03"/>
    <w:multiLevelType w:val="multilevel"/>
    <w:tmpl w:val="CEF8A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1E31A4"/>
    <w:multiLevelType w:val="hybridMultilevel"/>
    <w:tmpl w:val="46409786"/>
    <w:lvl w:ilvl="0" w:tplc="762AACFA">
      <w:start w:val="1"/>
      <w:numFmt w:val="bullet"/>
      <w:lvlText w:val=""/>
      <w:lvlJc w:val="left"/>
      <w:pPr>
        <w:ind w:left="720" w:hanging="360"/>
      </w:pPr>
      <w:rPr>
        <w:rFonts w:ascii="Symbol" w:hAnsi="Symbol" w:hint="default"/>
      </w:rPr>
    </w:lvl>
    <w:lvl w:ilvl="1" w:tplc="86F859A8">
      <w:start w:val="1"/>
      <w:numFmt w:val="bullet"/>
      <w:lvlText w:val="o"/>
      <w:lvlJc w:val="left"/>
      <w:pPr>
        <w:ind w:left="1440" w:hanging="360"/>
      </w:pPr>
      <w:rPr>
        <w:rFonts w:ascii="Courier New" w:hAnsi="Courier New" w:hint="default"/>
      </w:rPr>
    </w:lvl>
    <w:lvl w:ilvl="2" w:tplc="18B09EBE">
      <w:start w:val="1"/>
      <w:numFmt w:val="bullet"/>
      <w:lvlText w:val=""/>
      <w:lvlJc w:val="left"/>
      <w:pPr>
        <w:ind w:left="2160" w:hanging="360"/>
      </w:pPr>
      <w:rPr>
        <w:rFonts w:ascii="Wingdings" w:hAnsi="Wingdings" w:hint="default"/>
      </w:rPr>
    </w:lvl>
    <w:lvl w:ilvl="3" w:tplc="560C5CE6">
      <w:start w:val="1"/>
      <w:numFmt w:val="bullet"/>
      <w:lvlText w:val=""/>
      <w:lvlJc w:val="left"/>
      <w:pPr>
        <w:ind w:left="2880" w:hanging="360"/>
      </w:pPr>
      <w:rPr>
        <w:rFonts w:ascii="Symbol" w:hAnsi="Symbol" w:hint="default"/>
      </w:rPr>
    </w:lvl>
    <w:lvl w:ilvl="4" w:tplc="7F74174A">
      <w:start w:val="1"/>
      <w:numFmt w:val="bullet"/>
      <w:lvlText w:val="o"/>
      <w:lvlJc w:val="left"/>
      <w:pPr>
        <w:ind w:left="3600" w:hanging="360"/>
      </w:pPr>
      <w:rPr>
        <w:rFonts w:ascii="Courier New" w:hAnsi="Courier New" w:hint="default"/>
      </w:rPr>
    </w:lvl>
    <w:lvl w:ilvl="5" w:tplc="F0B86FD6">
      <w:start w:val="1"/>
      <w:numFmt w:val="bullet"/>
      <w:lvlText w:val=""/>
      <w:lvlJc w:val="left"/>
      <w:pPr>
        <w:ind w:left="4320" w:hanging="360"/>
      </w:pPr>
      <w:rPr>
        <w:rFonts w:ascii="Wingdings" w:hAnsi="Wingdings" w:hint="default"/>
      </w:rPr>
    </w:lvl>
    <w:lvl w:ilvl="6" w:tplc="D7FA17CC">
      <w:start w:val="1"/>
      <w:numFmt w:val="bullet"/>
      <w:lvlText w:val=""/>
      <w:lvlJc w:val="left"/>
      <w:pPr>
        <w:ind w:left="5040" w:hanging="360"/>
      </w:pPr>
      <w:rPr>
        <w:rFonts w:ascii="Symbol" w:hAnsi="Symbol" w:hint="default"/>
      </w:rPr>
    </w:lvl>
    <w:lvl w:ilvl="7" w:tplc="421A3966">
      <w:start w:val="1"/>
      <w:numFmt w:val="bullet"/>
      <w:lvlText w:val="o"/>
      <w:lvlJc w:val="left"/>
      <w:pPr>
        <w:ind w:left="5760" w:hanging="360"/>
      </w:pPr>
      <w:rPr>
        <w:rFonts w:ascii="Courier New" w:hAnsi="Courier New" w:hint="default"/>
      </w:rPr>
    </w:lvl>
    <w:lvl w:ilvl="8" w:tplc="91CE37F8">
      <w:start w:val="1"/>
      <w:numFmt w:val="bullet"/>
      <w:lvlText w:val=""/>
      <w:lvlJc w:val="left"/>
      <w:pPr>
        <w:ind w:left="6480" w:hanging="360"/>
      </w:pPr>
      <w:rPr>
        <w:rFonts w:ascii="Wingdings" w:hAnsi="Wingdings" w:hint="default"/>
      </w:rPr>
    </w:lvl>
  </w:abstractNum>
  <w:abstractNum w:abstractNumId="6" w15:restartNumberingAfterBreak="0">
    <w:nsid w:val="189208C9"/>
    <w:multiLevelType w:val="hybridMultilevel"/>
    <w:tmpl w:val="C8363AF2"/>
    <w:lvl w:ilvl="0" w:tplc="B12C79A2">
      <w:start w:val="1"/>
      <w:numFmt w:val="bullet"/>
      <w:lvlText w:val=""/>
      <w:lvlJc w:val="left"/>
      <w:pPr>
        <w:ind w:left="720" w:hanging="360"/>
      </w:pPr>
      <w:rPr>
        <w:rFonts w:ascii="Symbol" w:hAnsi="Symbol" w:hint="default"/>
      </w:rPr>
    </w:lvl>
    <w:lvl w:ilvl="1" w:tplc="AD92653C">
      <w:start w:val="1"/>
      <w:numFmt w:val="bullet"/>
      <w:lvlText w:val="o"/>
      <w:lvlJc w:val="left"/>
      <w:pPr>
        <w:ind w:left="1440" w:hanging="360"/>
      </w:pPr>
      <w:rPr>
        <w:rFonts w:ascii="Courier New" w:hAnsi="Courier New" w:hint="default"/>
      </w:rPr>
    </w:lvl>
    <w:lvl w:ilvl="2" w:tplc="2100831C">
      <w:start w:val="1"/>
      <w:numFmt w:val="bullet"/>
      <w:lvlText w:val=""/>
      <w:lvlJc w:val="left"/>
      <w:pPr>
        <w:ind w:left="2160" w:hanging="360"/>
      </w:pPr>
      <w:rPr>
        <w:rFonts w:ascii="Wingdings" w:hAnsi="Wingdings" w:hint="default"/>
      </w:rPr>
    </w:lvl>
    <w:lvl w:ilvl="3" w:tplc="674C5976">
      <w:start w:val="1"/>
      <w:numFmt w:val="bullet"/>
      <w:lvlText w:val=""/>
      <w:lvlJc w:val="left"/>
      <w:pPr>
        <w:ind w:left="2880" w:hanging="360"/>
      </w:pPr>
      <w:rPr>
        <w:rFonts w:ascii="Symbol" w:hAnsi="Symbol" w:hint="default"/>
      </w:rPr>
    </w:lvl>
    <w:lvl w:ilvl="4" w:tplc="5CC6863C">
      <w:start w:val="1"/>
      <w:numFmt w:val="bullet"/>
      <w:lvlText w:val="o"/>
      <w:lvlJc w:val="left"/>
      <w:pPr>
        <w:ind w:left="3600" w:hanging="360"/>
      </w:pPr>
      <w:rPr>
        <w:rFonts w:ascii="Courier New" w:hAnsi="Courier New" w:hint="default"/>
      </w:rPr>
    </w:lvl>
    <w:lvl w:ilvl="5" w:tplc="3B38597A">
      <w:start w:val="1"/>
      <w:numFmt w:val="bullet"/>
      <w:lvlText w:val=""/>
      <w:lvlJc w:val="left"/>
      <w:pPr>
        <w:ind w:left="4320" w:hanging="360"/>
      </w:pPr>
      <w:rPr>
        <w:rFonts w:ascii="Wingdings" w:hAnsi="Wingdings" w:hint="default"/>
      </w:rPr>
    </w:lvl>
    <w:lvl w:ilvl="6" w:tplc="F0CC8696">
      <w:start w:val="1"/>
      <w:numFmt w:val="bullet"/>
      <w:lvlText w:val=""/>
      <w:lvlJc w:val="left"/>
      <w:pPr>
        <w:ind w:left="5040" w:hanging="360"/>
      </w:pPr>
      <w:rPr>
        <w:rFonts w:ascii="Symbol" w:hAnsi="Symbol" w:hint="default"/>
      </w:rPr>
    </w:lvl>
    <w:lvl w:ilvl="7" w:tplc="C1C09320">
      <w:start w:val="1"/>
      <w:numFmt w:val="bullet"/>
      <w:lvlText w:val="o"/>
      <w:lvlJc w:val="left"/>
      <w:pPr>
        <w:ind w:left="5760" w:hanging="360"/>
      </w:pPr>
      <w:rPr>
        <w:rFonts w:ascii="Courier New" w:hAnsi="Courier New" w:hint="default"/>
      </w:rPr>
    </w:lvl>
    <w:lvl w:ilvl="8" w:tplc="A488A576">
      <w:start w:val="1"/>
      <w:numFmt w:val="bullet"/>
      <w:lvlText w:val=""/>
      <w:lvlJc w:val="left"/>
      <w:pPr>
        <w:ind w:left="6480" w:hanging="360"/>
      </w:pPr>
      <w:rPr>
        <w:rFonts w:ascii="Wingdings" w:hAnsi="Wingdings" w:hint="default"/>
      </w:rPr>
    </w:lvl>
  </w:abstractNum>
  <w:abstractNum w:abstractNumId="7" w15:restartNumberingAfterBreak="0">
    <w:nsid w:val="1CB830A9"/>
    <w:multiLevelType w:val="hybridMultilevel"/>
    <w:tmpl w:val="EA0EB9B4"/>
    <w:lvl w:ilvl="0" w:tplc="E0500CF6">
      <w:start w:val="1"/>
      <w:numFmt w:val="bullet"/>
      <w:lvlText w:val=""/>
      <w:lvlJc w:val="left"/>
      <w:pPr>
        <w:ind w:left="720" w:hanging="360"/>
      </w:pPr>
      <w:rPr>
        <w:rFonts w:ascii="Symbol" w:hAnsi="Symbol" w:hint="default"/>
      </w:rPr>
    </w:lvl>
    <w:lvl w:ilvl="1" w:tplc="9B709924">
      <w:start w:val="1"/>
      <w:numFmt w:val="bullet"/>
      <w:lvlText w:val="o"/>
      <w:lvlJc w:val="left"/>
      <w:pPr>
        <w:ind w:left="1440" w:hanging="360"/>
      </w:pPr>
      <w:rPr>
        <w:rFonts w:ascii="Courier New" w:hAnsi="Courier New" w:hint="default"/>
      </w:rPr>
    </w:lvl>
    <w:lvl w:ilvl="2" w:tplc="A47CA3EE">
      <w:start w:val="1"/>
      <w:numFmt w:val="bullet"/>
      <w:lvlText w:val=""/>
      <w:lvlJc w:val="left"/>
      <w:pPr>
        <w:ind w:left="2160" w:hanging="360"/>
      </w:pPr>
      <w:rPr>
        <w:rFonts w:ascii="Wingdings" w:hAnsi="Wingdings" w:hint="default"/>
      </w:rPr>
    </w:lvl>
    <w:lvl w:ilvl="3" w:tplc="84BE0C26">
      <w:start w:val="1"/>
      <w:numFmt w:val="bullet"/>
      <w:lvlText w:val=""/>
      <w:lvlJc w:val="left"/>
      <w:pPr>
        <w:ind w:left="2880" w:hanging="360"/>
      </w:pPr>
      <w:rPr>
        <w:rFonts w:ascii="Symbol" w:hAnsi="Symbol" w:hint="default"/>
      </w:rPr>
    </w:lvl>
    <w:lvl w:ilvl="4" w:tplc="67A22B64">
      <w:start w:val="1"/>
      <w:numFmt w:val="bullet"/>
      <w:lvlText w:val="o"/>
      <w:lvlJc w:val="left"/>
      <w:pPr>
        <w:ind w:left="3600" w:hanging="360"/>
      </w:pPr>
      <w:rPr>
        <w:rFonts w:ascii="Courier New" w:hAnsi="Courier New" w:hint="default"/>
      </w:rPr>
    </w:lvl>
    <w:lvl w:ilvl="5" w:tplc="141CE1AE">
      <w:start w:val="1"/>
      <w:numFmt w:val="bullet"/>
      <w:lvlText w:val=""/>
      <w:lvlJc w:val="left"/>
      <w:pPr>
        <w:ind w:left="4320" w:hanging="360"/>
      </w:pPr>
      <w:rPr>
        <w:rFonts w:ascii="Wingdings" w:hAnsi="Wingdings" w:hint="default"/>
      </w:rPr>
    </w:lvl>
    <w:lvl w:ilvl="6" w:tplc="7C8EE3BE">
      <w:start w:val="1"/>
      <w:numFmt w:val="bullet"/>
      <w:lvlText w:val=""/>
      <w:lvlJc w:val="left"/>
      <w:pPr>
        <w:ind w:left="5040" w:hanging="360"/>
      </w:pPr>
      <w:rPr>
        <w:rFonts w:ascii="Symbol" w:hAnsi="Symbol" w:hint="default"/>
      </w:rPr>
    </w:lvl>
    <w:lvl w:ilvl="7" w:tplc="6B065C50">
      <w:start w:val="1"/>
      <w:numFmt w:val="bullet"/>
      <w:lvlText w:val="o"/>
      <w:lvlJc w:val="left"/>
      <w:pPr>
        <w:ind w:left="5760" w:hanging="360"/>
      </w:pPr>
      <w:rPr>
        <w:rFonts w:ascii="Courier New" w:hAnsi="Courier New" w:hint="default"/>
      </w:rPr>
    </w:lvl>
    <w:lvl w:ilvl="8" w:tplc="FF3C2A82">
      <w:start w:val="1"/>
      <w:numFmt w:val="bullet"/>
      <w:lvlText w:val=""/>
      <w:lvlJc w:val="left"/>
      <w:pPr>
        <w:ind w:left="6480" w:hanging="360"/>
      </w:pPr>
      <w:rPr>
        <w:rFonts w:ascii="Wingdings" w:hAnsi="Wingdings" w:hint="default"/>
      </w:rPr>
    </w:lvl>
  </w:abstractNum>
  <w:abstractNum w:abstractNumId="8" w15:restartNumberingAfterBreak="0">
    <w:nsid w:val="23C7F611"/>
    <w:multiLevelType w:val="hybridMultilevel"/>
    <w:tmpl w:val="C254B70E"/>
    <w:lvl w:ilvl="0" w:tplc="4B6488F6">
      <w:start w:val="1"/>
      <w:numFmt w:val="decimal"/>
      <w:lvlText w:val="%1."/>
      <w:lvlJc w:val="left"/>
      <w:pPr>
        <w:ind w:left="720" w:hanging="360"/>
      </w:pPr>
    </w:lvl>
    <w:lvl w:ilvl="1" w:tplc="BA98F868">
      <w:start w:val="1"/>
      <w:numFmt w:val="lowerLetter"/>
      <w:lvlText w:val="%2."/>
      <w:lvlJc w:val="left"/>
      <w:pPr>
        <w:ind w:left="1440" w:hanging="360"/>
      </w:pPr>
    </w:lvl>
    <w:lvl w:ilvl="2" w:tplc="40741508">
      <w:start w:val="1"/>
      <w:numFmt w:val="lowerRoman"/>
      <w:lvlText w:val="%3."/>
      <w:lvlJc w:val="right"/>
      <w:pPr>
        <w:ind w:left="2160" w:hanging="180"/>
      </w:pPr>
    </w:lvl>
    <w:lvl w:ilvl="3" w:tplc="3DF42756">
      <w:start w:val="1"/>
      <w:numFmt w:val="decimal"/>
      <w:lvlText w:val="%4."/>
      <w:lvlJc w:val="left"/>
      <w:pPr>
        <w:ind w:left="2880" w:hanging="360"/>
      </w:pPr>
    </w:lvl>
    <w:lvl w:ilvl="4" w:tplc="984AFB40">
      <w:start w:val="1"/>
      <w:numFmt w:val="lowerLetter"/>
      <w:lvlText w:val="%5."/>
      <w:lvlJc w:val="left"/>
      <w:pPr>
        <w:ind w:left="3600" w:hanging="360"/>
      </w:pPr>
    </w:lvl>
    <w:lvl w:ilvl="5" w:tplc="83305B8E">
      <w:start w:val="1"/>
      <w:numFmt w:val="lowerRoman"/>
      <w:lvlText w:val="%6."/>
      <w:lvlJc w:val="right"/>
      <w:pPr>
        <w:ind w:left="4320" w:hanging="180"/>
      </w:pPr>
    </w:lvl>
    <w:lvl w:ilvl="6" w:tplc="D4F6A088">
      <w:start w:val="1"/>
      <w:numFmt w:val="decimal"/>
      <w:lvlText w:val="%7."/>
      <w:lvlJc w:val="left"/>
      <w:pPr>
        <w:ind w:left="5040" w:hanging="360"/>
      </w:pPr>
    </w:lvl>
    <w:lvl w:ilvl="7" w:tplc="286C10B2">
      <w:start w:val="1"/>
      <w:numFmt w:val="lowerLetter"/>
      <w:lvlText w:val="%8."/>
      <w:lvlJc w:val="left"/>
      <w:pPr>
        <w:ind w:left="5760" w:hanging="360"/>
      </w:pPr>
    </w:lvl>
    <w:lvl w:ilvl="8" w:tplc="F66E6EDE">
      <w:start w:val="1"/>
      <w:numFmt w:val="lowerRoman"/>
      <w:lvlText w:val="%9."/>
      <w:lvlJc w:val="right"/>
      <w:pPr>
        <w:ind w:left="6480" w:hanging="180"/>
      </w:pPr>
    </w:lvl>
  </w:abstractNum>
  <w:abstractNum w:abstractNumId="9" w15:restartNumberingAfterBreak="0">
    <w:nsid w:val="280C9647"/>
    <w:multiLevelType w:val="hybridMultilevel"/>
    <w:tmpl w:val="D09EE294"/>
    <w:lvl w:ilvl="0" w:tplc="05305E4E">
      <w:start w:val="1"/>
      <w:numFmt w:val="decimal"/>
      <w:lvlText w:val="%1."/>
      <w:lvlJc w:val="left"/>
      <w:pPr>
        <w:ind w:left="720" w:hanging="360"/>
      </w:pPr>
    </w:lvl>
    <w:lvl w:ilvl="1" w:tplc="5CE2D3F4">
      <w:start w:val="1"/>
      <w:numFmt w:val="lowerLetter"/>
      <w:lvlText w:val="%2."/>
      <w:lvlJc w:val="left"/>
      <w:pPr>
        <w:ind w:left="1440" w:hanging="360"/>
      </w:pPr>
    </w:lvl>
    <w:lvl w:ilvl="2" w:tplc="EA02E674">
      <w:start w:val="1"/>
      <w:numFmt w:val="lowerRoman"/>
      <w:lvlText w:val="%3."/>
      <w:lvlJc w:val="right"/>
      <w:pPr>
        <w:ind w:left="2160" w:hanging="180"/>
      </w:pPr>
    </w:lvl>
    <w:lvl w:ilvl="3" w:tplc="71D2F4F0">
      <w:start w:val="1"/>
      <w:numFmt w:val="decimal"/>
      <w:lvlText w:val="%4."/>
      <w:lvlJc w:val="left"/>
      <w:pPr>
        <w:ind w:left="2880" w:hanging="360"/>
      </w:pPr>
    </w:lvl>
    <w:lvl w:ilvl="4" w:tplc="2110C9C2">
      <w:start w:val="1"/>
      <w:numFmt w:val="lowerLetter"/>
      <w:lvlText w:val="%5."/>
      <w:lvlJc w:val="left"/>
      <w:pPr>
        <w:ind w:left="3600" w:hanging="360"/>
      </w:pPr>
    </w:lvl>
    <w:lvl w:ilvl="5" w:tplc="C0C25CE4">
      <w:start w:val="1"/>
      <w:numFmt w:val="lowerRoman"/>
      <w:lvlText w:val="%6."/>
      <w:lvlJc w:val="right"/>
      <w:pPr>
        <w:ind w:left="4320" w:hanging="180"/>
      </w:pPr>
    </w:lvl>
    <w:lvl w:ilvl="6" w:tplc="190C4DDC">
      <w:start w:val="1"/>
      <w:numFmt w:val="decimal"/>
      <w:lvlText w:val="%7."/>
      <w:lvlJc w:val="left"/>
      <w:pPr>
        <w:ind w:left="5040" w:hanging="360"/>
      </w:pPr>
    </w:lvl>
    <w:lvl w:ilvl="7" w:tplc="45145FC8">
      <w:start w:val="1"/>
      <w:numFmt w:val="lowerLetter"/>
      <w:lvlText w:val="%8."/>
      <w:lvlJc w:val="left"/>
      <w:pPr>
        <w:ind w:left="5760" w:hanging="360"/>
      </w:pPr>
    </w:lvl>
    <w:lvl w:ilvl="8" w:tplc="12943C46">
      <w:start w:val="1"/>
      <w:numFmt w:val="lowerRoman"/>
      <w:lvlText w:val="%9."/>
      <w:lvlJc w:val="right"/>
      <w:pPr>
        <w:ind w:left="6480" w:hanging="180"/>
      </w:pPr>
    </w:lvl>
  </w:abstractNum>
  <w:abstractNum w:abstractNumId="10" w15:restartNumberingAfterBreak="0">
    <w:nsid w:val="2AE668E3"/>
    <w:multiLevelType w:val="hybridMultilevel"/>
    <w:tmpl w:val="0952D5C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FD9ADE2"/>
    <w:multiLevelType w:val="hybridMultilevel"/>
    <w:tmpl w:val="0DA49C72"/>
    <w:lvl w:ilvl="0" w:tplc="52D6498A">
      <w:start w:val="1"/>
      <w:numFmt w:val="bullet"/>
      <w:lvlText w:val=""/>
      <w:lvlJc w:val="left"/>
      <w:pPr>
        <w:ind w:left="720" w:hanging="360"/>
      </w:pPr>
      <w:rPr>
        <w:rFonts w:ascii="Symbol" w:hAnsi="Symbol" w:hint="default"/>
      </w:rPr>
    </w:lvl>
    <w:lvl w:ilvl="1" w:tplc="823808A0">
      <w:start w:val="1"/>
      <w:numFmt w:val="bullet"/>
      <w:lvlText w:val="o"/>
      <w:lvlJc w:val="left"/>
      <w:pPr>
        <w:ind w:left="1440" w:hanging="360"/>
      </w:pPr>
      <w:rPr>
        <w:rFonts w:ascii="Courier New" w:hAnsi="Courier New" w:hint="default"/>
      </w:rPr>
    </w:lvl>
    <w:lvl w:ilvl="2" w:tplc="44CCB0F2">
      <w:start w:val="1"/>
      <w:numFmt w:val="bullet"/>
      <w:lvlText w:val=""/>
      <w:lvlJc w:val="left"/>
      <w:pPr>
        <w:ind w:left="2160" w:hanging="360"/>
      </w:pPr>
      <w:rPr>
        <w:rFonts w:ascii="Wingdings" w:hAnsi="Wingdings" w:hint="default"/>
      </w:rPr>
    </w:lvl>
    <w:lvl w:ilvl="3" w:tplc="C9C41FD4">
      <w:start w:val="1"/>
      <w:numFmt w:val="bullet"/>
      <w:lvlText w:val=""/>
      <w:lvlJc w:val="left"/>
      <w:pPr>
        <w:ind w:left="2880" w:hanging="360"/>
      </w:pPr>
      <w:rPr>
        <w:rFonts w:ascii="Symbol" w:hAnsi="Symbol" w:hint="default"/>
      </w:rPr>
    </w:lvl>
    <w:lvl w:ilvl="4" w:tplc="4C5A8CAE">
      <w:start w:val="1"/>
      <w:numFmt w:val="bullet"/>
      <w:lvlText w:val="o"/>
      <w:lvlJc w:val="left"/>
      <w:pPr>
        <w:ind w:left="3600" w:hanging="360"/>
      </w:pPr>
      <w:rPr>
        <w:rFonts w:ascii="Courier New" w:hAnsi="Courier New" w:hint="default"/>
      </w:rPr>
    </w:lvl>
    <w:lvl w:ilvl="5" w:tplc="51FA79C0">
      <w:start w:val="1"/>
      <w:numFmt w:val="bullet"/>
      <w:lvlText w:val=""/>
      <w:lvlJc w:val="left"/>
      <w:pPr>
        <w:ind w:left="4320" w:hanging="360"/>
      </w:pPr>
      <w:rPr>
        <w:rFonts w:ascii="Wingdings" w:hAnsi="Wingdings" w:hint="default"/>
      </w:rPr>
    </w:lvl>
    <w:lvl w:ilvl="6" w:tplc="2F8468DC">
      <w:start w:val="1"/>
      <w:numFmt w:val="bullet"/>
      <w:lvlText w:val=""/>
      <w:lvlJc w:val="left"/>
      <w:pPr>
        <w:ind w:left="5040" w:hanging="360"/>
      </w:pPr>
      <w:rPr>
        <w:rFonts w:ascii="Symbol" w:hAnsi="Symbol" w:hint="default"/>
      </w:rPr>
    </w:lvl>
    <w:lvl w:ilvl="7" w:tplc="46E421F6">
      <w:start w:val="1"/>
      <w:numFmt w:val="bullet"/>
      <w:lvlText w:val="o"/>
      <w:lvlJc w:val="left"/>
      <w:pPr>
        <w:ind w:left="5760" w:hanging="360"/>
      </w:pPr>
      <w:rPr>
        <w:rFonts w:ascii="Courier New" w:hAnsi="Courier New" w:hint="default"/>
      </w:rPr>
    </w:lvl>
    <w:lvl w:ilvl="8" w:tplc="2ABE227E">
      <w:start w:val="1"/>
      <w:numFmt w:val="bullet"/>
      <w:lvlText w:val=""/>
      <w:lvlJc w:val="left"/>
      <w:pPr>
        <w:ind w:left="6480" w:hanging="360"/>
      </w:pPr>
      <w:rPr>
        <w:rFonts w:ascii="Wingdings" w:hAnsi="Wingdings" w:hint="default"/>
      </w:rPr>
    </w:lvl>
  </w:abstractNum>
  <w:abstractNum w:abstractNumId="12" w15:restartNumberingAfterBreak="0">
    <w:nsid w:val="329173E4"/>
    <w:multiLevelType w:val="multilevel"/>
    <w:tmpl w:val="F288E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1685FD"/>
    <w:multiLevelType w:val="multilevel"/>
    <w:tmpl w:val="76F63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712C4"/>
    <w:multiLevelType w:val="hybridMultilevel"/>
    <w:tmpl w:val="65AA9ADA"/>
    <w:lvl w:ilvl="0" w:tplc="23F61608">
      <w:start w:val="1"/>
      <w:numFmt w:val="bullet"/>
      <w:lvlText w:val=""/>
      <w:lvlJc w:val="left"/>
      <w:pPr>
        <w:ind w:left="720" w:hanging="360"/>
      </w:pPr>
      <w:rPr>
        <w:rFonts w:ascii="Symbol" w:hAnsi="Symbol" w:hint="default"/>
      </w:rPr>
    </w:lvl>
    <w:lvl w:ilvl="1" w:tplc="AB00B580">
      <w:start w:val="1"/>
      <w:numFmt w:val="bullet"/>
      <w:lvlText w:val="o"/>
      <w:lvlJc w:val="left"/>
      <w:pPr>
        <w:ind w:left="1440" w:hanging="360"/>
      </w:pPr>
      <w:rPr>
        <w:rFonts w:ascii="Courier New" w:hAnsi="Courier New" w:hint="default"/>
      </w:rPr>
    </w:lvl>
    <w:lvl w:ilvl="2" w:tplc="5DC2619E">
      <w:start w:val="1"/>
      <w:numFmt w:val="bullet"/>
      <w:lvlText w:val=""/>
      <w:lvlJc w:val="left"/>
      <w:pPr>
        <w:ind w:left="2160" w:hanging="360"/>
      </w:pPr>
      <w:rPr>
        <w:rFonts w:ascii="Wingdings" w:hAnsi="Wingdings" w:hint="default"/>
      </w:rPr>
    </w:lvl>
    <w:lvl w:ilvl="3" w:tplc="58BA5C60">
      <w:start w:val="1"/>
      <w:numFmt w:val="bullet"/>
      <w:lvlText w:val=""/>
      <w:lvlJc w:val="left"/>
      <w:pPr>
        <w:ind w:left="2880" w:hanging="360"/>
      </w:pPr>
      <w:rPr>
        <w:rFonts w:ascii="Symbol" w:hAnsi="Symbol" w:hint="default"/>
      </w:rPr>
    </w:lvl>
    <w:lvl w:ilvl="4" w:tplc="5016B82C">
      <w:start w:val="1"/>
      <w:numFmt w:val="bullet"/>
      <w:lvlText w:val="o"/>
      <w:lvlJc w:val="left"/>
      <w:pPr>
        <w:ind w:left="3600" w:hanging="360"/>
      </w:pPr>
      <w:rPr>
        <w:rFonts w:ascii="Courier New" w:hAnsi="Courier New" w:hint="default"/>
      </w:rPr>
    </w:lvl>
    <w:lvl w:ilvl="5" w:tplc="EC10CDDC">
      <w:start w:val="1"/>
      <w:numFmt w:val="bullet"/>
      <w:lvlText w:val=""/>
      <w:lvlJc w:val="left"/>
      <w:pPr>
        <w:ind w:left="4320" w:hanging="360"/>
      </w:pPr>
      <w:rPr>
        <w:rFonts w:ascii="Wingdings" w:hAnsi="Wingdings" w:hint="default"/>
      </w:rPr>
    </w:lvl>
    <w:lvl w:ilvl="6" w:tplc="E7CE7730">
      <w:start w:val="1"/>
      <w:numFmt w:val="bullet"/>
      <w:lvlText w:val=""/>
      <w:lvlJc w:val="left"/>
      <w:pPr>
        <w:ind w:left="5040" w:hanging="360"/>
      </w:pPr>
      <w:rPr>
        <w:rFonts w:ascii="Symbol" w:hAnsi="Symbol" w:hint="default"/>
      </w:rPr>
    </w:lvl>
    <w:lvl w:ilvl="7" w:tplc="00AC3840">
      <w:start w:val="1"/>
      <w:numFmt w:val="bullet"/>
      <w:lvlText w:val="o"/>
      <w:lvlJc w:val="left"/>
      <w:pPr>
        <w:ind w:left="5760" w:hanging="360"/>
      </w:pPr>
      <w:rPr>
        <w:rFonts w:ascii="Courier New" w:hAnsi="Courier New" w:hint="default"/>
      </w:rPr>
    </w:lvl>
    <w:lvl w:ilvl="8" w:tplc="5F20AC00">
      <w:start w:val="1"/>
      <w:numFmt w:val="bullet"/>
      <w:lvlText w:val=""/>
      <w:lvlJc w:val="left"/>
      <w:pPr>
        <w:ind w:left="6480" w:hanging="360"/>
      </w:pPr>
      <w:rPr>
        <w:rFonts w:ascii="Wingdings" w:hAnsi="Wingdings" w:hint="default"/>
      </w:rPr>
    </w:lvl>
  </w:abstractNum>
  <w:abstractNum w:abstractNumId="15" w15:restartNumberingAfterBreak="0">
    <w:nsid w:val="3F17BFB2"/>
    <w:multiLevelType w:val="multilevel"/>
    <w:tmpl w:val="B67E8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C39E14"/>
    <w:multiLevelType w:val="hybridMultilevel"/>
    <w:tmpl w:val="23724F3E"/>
    <w:lvl w:ilvl="0" w:tplc="67A4902C">
      <w:start w:val="1"/>
      <w:numFmt w:val="bullet"/>
      <w:lvlText w:val=""/>
      <w:lvlJc w:val="left"/>
      <w:pPr>
        <w:ind w:left="720" w:hanging="360"/>
      </w:pPr>
      <w:rPr>
        <w:rFonts w:ascii="Symbol" w:hAnsi="Symbol" w:hint="default"/>
      </w:rPr>
    </w:lvl>
    <w:lvl w:ilvl="1" w:tplc="7E32B924">
      <w:start w:val="1"/>
      <w:numFmt w:val="bullet"/>
      <w:lvlText w:val="o"/>
      <w:lvlJc w:val="left"/>
      <w:pPr>
        <w:ind w:left="1440" w:hanging="360"/>
      </w:pPr>
      <w:rPr>
        <w:rFonts w:ascii="Courier New" w:hAnsi="Courier New" w:hint="default"/>
      </w:rPr>
    </w:lvl>
    <w:lvl w:ilvl="2" w:tplc="26CA9E30">
      <w:start w:val="1"/>
      <w:numFmt w:val="bullet"/>
      <w:lvlText w:val=""/>
      <w:lvlJc w:val="left"/>
      <w:pPr>
        <w:ind w:left="2160" w:hanging="360"/>
      </w:pPr>
      <w:rPr>
        <w:rFonts w:ascii="Wingdings" w:hAnsi="Wingdings" w:hint="default"/>
      </w:rPr>
    </w:lvl>
    <w:lvl w:ilvl="3" w:tplc="29782DFC">
      <w:start w:val="1"/>
      <w:numFmt w:val="bullet"/>
      <w:lvlText w:val=""/>
      <w:lvlJc w:val="left"/>
      <w:pPr>
        <w:ind w:left="2880" w:hanging="360"/>
      </w:pPr>
      <w:rPr>
        <w:rFonts w:ascii="Symbol" w:hAnsi="Symbol" w:hint="default"/>
      </w:rPr>
    </w:lvl>
    <w:lvl w:ilvl="4" w:tplc="99C2561A">
      <w:start w:val="1"/>
      <w:numFmt w:val="bullet"/>
      <w:lvlText w:val="o"/>
      <w:lvlJc w:val="left"/>
      <w:pPr>
        <w:ind w:left="3600" w:hanging="360"/>
      </w:pPr>
      <w:rPr>
        <w:rFonts w:ascii="Courier New" w:hAnsi="Courier New" w:hint="default"/>
      </w:rPr>
    </w:lvl>
    <w:lvl w:ilvl="5" w:tplc="BAC22702">
      <w:start w:val="1"/>
      <w:numFmt w:val="bullet"/>
      <w:lvlText w:val=""/>
      <w:lvlJc w:val="left"/>
      <w:pPr>
        <w:ind w:left="4320" w:hanging="360"/>
      </w:pPr>
      <w:rPr>
        <w:rFonts w:ascii="Wingdings" w:hAnsi="Wingdings" w:hint="default"/>
      </w:rPr>
    </w:lvl>
    <w:lvl w:ilvl="6" w:tplc="D1043BD4">
      <w:start w:val="1"/>
      <w:numFmt w:val="bullet"/>
      <w:lvlText w:val=""/>
      <w:lvlJc w:val="left"/>
      <w:pPr>
        <w:ind w:left="5040" w:hanging="360"/>
      </w:pPr>
      <w:rPr>
        <w:rFonts w:ascii="Symbol" w:hAnsi="Symbol" w:hint="default"/>
      </w:rPr>
    </w:lvl>
    <w:lvl w:ilvl="7" w:tplc="A306AAF6">
      <w:start w:val="1"/>
      <w:numFmt w:val="bullet"/>
      <w:lvlText w:val="o"/>
      <w:lvlJc w:val="left"/>
      <w:pPr>
        <w:ind w:left="5760" w:hanging="360"/>
      </w:pPr>
      <w:rPr>
        <w:rFonts w:ascii="Courier New" w:hAnsi="Courier New" w:hint="default"/>
      </w:rPr>
    </w:lvl>
    <w:lvl w:ilvl="8" w:tplc="2B0CCEE4">
      <w:start w:val="1"/>
      <w:numFmt w:val="bullet"/>
      <w:lvlText w:val=""/>
      <w:lvlJc w:val="left"/>
      <w:pPr>
        <w:ind w:left="6480" w:hanging="360"/>
      </w:pPr>
      <w:rPr>
        <w:rFonts w:ascii="Wingdings" w:hAnsi="Wingdings" w:hint="default"/>
      </w:rPr>
    </w:lvl>
  </w:abstractNum>
  <w:abstractNum w:abstractNumId="17" w15:restartNumberingAfterBreak="0">
    <w:nsid w:val="46A501B8"/>
    <w:multiLevelType w:val="hybridMultilevel"/>
    <w:tmpl w:val="C366C44C"/>
    <w:lvl w:ilvl="0" w:tplc="24A2E374">
      <w:start w:val="1"/>
      <w:numFmt w:val="decimal"/>
      <w:lvlText w:val="%1."/>
      <w:lvlJc w:val="left"/>
      <w:pPr>
        <w:ind w:left="720" w:hanging="360"/>
      </w:pPr>
    </w:lvl>
    <w:lvl w:ilvl="1" w:tplc="7F1831F6">
      <w:start w:val="1"/>
      <w:numFmt w:val="lowerLetter"/>
      <w:lvlText w:val="%2."/>
      <w:lvlJc w:val="left"/>
      <w:pPr>
        <w:ind w:left="1440" w:hanging="360"/>
      </w:pPr>
    </w:lvl>
    <w:lvl w:ilvl="2" w:tplc="2AE27DE2">
      <w:start w:val="1"/>
      <w:numFmt w:val="lowerRoman"/>
      <w:lvlText w:val="%3."/>
      <w:lvlJc w:val="right"/>
      <w:pPr>
        <w:ind w:left="2160" w:hanging="180"/>
      </w:pPr>
    </w:lvl>
    <w:lvl w:ilvl="3" w:tplc="DC5063AC">
      <w:start w:val="1"/>
      <w:numFmt w:val="decimal"/>
      <w:lvlText w:val="%4."/>
      <w:lvlJc w:val="left"/>
      <w:pPr>
        <w:ind w:left="2880" w:hanging="360"/>
      </w:pPr>
    </w:lvl>
    <w:lvl w:ilvl="4" w:tplc="4E161756">
      <w:start w:val="1"/>
      <w:numFmt w:val="lowerLetter"/>
      <w:lvlText w:val="%5."/>
      <w:lvlJc w:val="left"/>
      <w:pPr>
        <w:ind w:left="3600" w:hanging="360"/>
      </w:pPr>
    </w:lvl>
    <w:lvl w:ilvl="5" w:tplc="88522996">
      <w:start w:val="1"/>
      <w:numFmt w:val="lowerRoman"/>
      <w:lvlText w:val="%6."/>
      <w:lvlJc w:val="right"/>
      <w:pPr>
        <w:ind w:left="4320" w:hanging="180"/>
      </w:pPr>
    </w:lvl>
    <w:lvl w:ilvl="6" w:tplc="BD18D43A">
      <w:start w:val="1"/>
      <w:numFmt w:val="decimal"/>
      <w:lvlText w:val="%7."/>
      <w:lvlJc w:val="left"/>
      <w:pPr>
        <w:ind w:left="5040" w:hanging="360"/>
      </w:pPr>
    </w:lvl>
    <w:lvl w:ilvl="7" w:tplc="56B4CD18">
      <w:start w:val="1"/>
      <w:numFmt w:val="lowerLetter"/>
      <w:lvlText w:val="%8."/>
      <w:lvlJc w:val="left"/>
      <w:pPr>
        <w:ind w:left="5760" w:hanging="360"/>
      </w:pPr>
    </w:lvl>
    <w:lvl w:ilvl="8" w:tplc="9D2C4F00">
      <w:start w:val="1"/>
      <w:numFmt w:val="lowerRoman"/>
      <w:lvlText w:val="%9."/>
      <w:lvlJc w:val="right"/>
      <w:pPr>
        <w:ind w:left="6480" w:hanging="180"/>
      </w:pPr>
    </w:lvl>
  </w:abstractNum>
  <w:abstractNum w:abstractNumId="18" w15:restartNumberingAfterBreak="0">
    <w:nsid w:val="473BFFE2"/>
    <w:multiLevelType w:val="hybridMultilevel"/>
    <w:tmpl w:val="8882892E"/>
    <w:lvl w:ilvl="0" w:tplc="2342F904">
      <w:start w:val="1"/>
      <w:numFmt w:val="decimal"/>
      <w:lvlText w:val="%1."/>
      <w:lvlJc w:val="left"/>
      <w:pPr>
        <w:ind w:left="720" w:hanging="360"/>
      </w:pPr>
      <w:rPr>
        <w:sz w:val="22"/>
        <w:szCs w:val="22"/>
      </w:rPr>
    </w:lvl>
    <w:lvl w:ilvl="1" w:tplc="9216CDD4">
      <w:start w:val="1"/>
      <w:numFmt w:val="lowerLetter"/>
      <w:lvlText w:val="%2."/>
      <w:lvlJc w:val="left"/>
      <w:pPr>
        <w:ind w:left="1440" w:hanging="360"/>
      </w:pPr>
    </w:lvl>
    <w:lvl w:ilvl="2" w:tplc="E9F28D4C">
      <w:start w:val="1"/>
      <w:numFmt w:val="lowerRoman"/>
      <w:lvlText w:val="%3."/>
      <w:lvlJc w:val="right"/>
      <w:pPr>
        <w:ind w:left="2160" w:hanging="180"/>
      </w:pPr>
    </w:lvl>
    <w:lvl w:ilvl="3" w:tplc="361A0488">
      <w:start w:val="1"/>
      <w:numFmt w:val="decimal"/>
      <w:lvlText w:val="%4."/>
      <w:lvlJc w:val="left"/>
      <w:pPr>
        <w:ind w:left="2880" w:hanging="360"/>
      </w:pPr>
    </w:lvl>
    <w:lvl w:ilvl="4" w:tplc="10641786">
      <w:start w:val="1"/>
      <w:numFmt w:val="lowerLetter"/>
      <w:lvlText w:val="%5."/>
      <w:lvlJc w:val="left"/>
      <w:pPr>
        <w:ind w:left="3600" w:hanging="360"/>
      </w:pPr>
    </w:lvl>
    <w:lvl w:ilvl="5" w:tplc="C3CAC2E2">
      <w:start w:val="1"/>
      <w:numFmt w:val="lowerRoman"/>
      <w:lvlText w:val="%6."/>
      <w:lvlJc w:val="right"/>
      <w:pPr>
        <w:ind w:left="4320" w:hanging="180"/>
      </w:pPr>
    </w:lvl>
    <w:lvl w:ilvl="6" w:tplc="054440DC">
      <w:start w:val="1"/>
      <w:numFmt w:val="decimal"/>
      <w:lvlText w:val="%7."/>
      <w:lvlJc w:val="left"/>
      <w:pPr>
        <w:ind w:left="5040" w:hanging="360"/>
      </w:pPr>
    </w:lvl>
    <w:lvl w:ilvl="7" w:tplc="93A6DA72">
      <w:start w:val="1"/>
      <w:numFmt w:val="lowerLetter"/>
      <w:lvlText w:val="%8."/>
      <w:lvlJc w:val="left"/>
      <w:pPr>
        <w:ind w:left="5760" w:hanging="360"/>
      </w:pPr>
    </w:lvl>
    <w:lvl w:ilvl="8" w:tplc="DAD22456">
      <w:start w:val="1"/>
      <w:numFmt w:val="lowerRoman"/>
      <w:lvlText w:val="%9."/>
      <w:lvlJc w:val="right"/>
      <w:pPr>
        <w:ind w:left="6480" w:hanging="180"/>
      </w:pPr>
    </w:lvl>
  </w:abstractNum>
  <w:abstractNum w:abstractNumId="19" w15:restartNumberingAfterBreak="0">
    <w:nsid w:val="487D714C"/>
    <w:multiLevelType w:val="multilevel"/>
    <w:tmpl w:val="3A1A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A872E2"/>
    <w:multiLevelType w:val="hybridMultilevel"/>
    <w:tmpl w:val="4656E0C4"/>
    <w:lvl w:ilvl="0" w:tplc="6B8AE692">
      <w:start w:val="1"/>
      <w:numFmt w:val="decimal"/>
      <w:lvlText w:val="%1."/>
      <w:lvlJc w:val="left"/>
      <w:pPr>
        <w:ind w:left="720" w:hanging="360"/>
      </w:pPr>
    </w:lvl>
    <w:lvl w:ilvl="1" w:tplc="16AACB2E">
      <w:start w:val="1"/>
      <w:numFmt w:val="lowerLetter"/>
      <w:lvlText w:val="%2."/>
      <w:lvlJc w:val="left"/>
      <w:pPr>
        <w:ind w:left="1440" w:hanging="360"/>
      </w:pPr>
    </w:lvl>
    <w:lvl w:ilvl="2" w:tplc="31560B70">
      <w:start w:val="1"/>
      <w:numFmt w:val="lowerRoman"/>
      <w:lvlText w:val="%3."/>
      <w:lvlJc w:val="right"/>
      <w:pPr>
        <w:ind w:left="2160" w:hanging="180"/>
      </w:pPr>
    </w:lvl>
    <w:lvl w:ilvl="3" w:tplc="2A1E376E">
      <w:start w:val="1"/>
      <w:numFmt w:val="decimal"/>
      <w:lvlText w:val="%4."/>
      <w:lvlJc w:val="left"/>
      <w:pPr>
        <w:ind w:left="2880" w:hanging="360"/>
      </w:pPr>
    </w:lvl>
    <w:lvl w:ilvl="4" w:tplc="E5E87BFC">
      <w:start w:val="1"/>
      <w:numFmt w:val="lowerLetter"/>
      <w:lvlText w:val="%5."/>
      <w:lvlJc w:val="left"/>
      <w:pPr>
        <w:ind w:left="3600" w:hanging="360"/>
      </w:pPr>
    </w:lvl>
    <w:lvl w:ilvl="5" w:tplc="FBB4C9F8">
      <w:start w:val="1"/>
      <w:numFmt w:val="lowerRoman"/>
      <w:lvlText w:val="%6."/>
      <w:lvlJc w:val="right"/>
      <w:pPr>
        <w:ind w:left="4320" w:hanging="180"/>
      </w:pPr>
    </w:lvl>
    <w:lvl w:ilvl="6" w:tplc="CFBC0E1E">
      <w:start w:val="1"/>
      <w:numFmt w:val="decimal"/>
      <w:lvlText w:val="%7."/>
      <w:lvlJc w:val="left"/>
      <w:pPr>
        <w:ind w:left="5040" w:hanging="360"/>
      </w:pPr>
    </w:lvl>
    <w:lvl w:ilvl="7" w:tplc="F148F0C0">
      <w:start w:val="1"/>
      <w:numFmt w:val="lowerLetter"/>
      <w:lvlText w:val="%8."/>
      <w:lvlJc w:val="left"/>
      <w:pPr>
        <w:ind w:left="5760" w:hanging="360"/>
      </w:pPr>
    </w:lvl>
    <w:lvl w:ilvl="8" w:tplc="B1EA012C">
      <w:start w:val="1"/>
      <w:numFmt w:val="lowerRoman"/>
      <w:lvlText w:val="%9."/>
      <w:lvlJc w:val="right"/>
      <w:pPr>
        <w:ind w:left="6480" w:hanging="180"/>
      </w:pPr>
    </w:lvl>
  </w:abstractNum>
  <w:abstractNum w:abstractNumId="21" w15:restartNumberingAfterBreak="0">
    <w:nsid w:val="4CFBC2B0"/>
    <w:multiLevelType w:val="hybridMultilevel"/>
    <w:tmpl w:val="A2C85132"/>
    <w:lvl w:ilvl="0" w:tplc="4CD4F380">
      <w:start w:val="1"/>
      <w:numFmt w:val="decimal"/>
      <w:lvlText w:val="%1."/>
      <w:lvlJc w:val="left"/>
      <w:pPr>
        <w:ind w:left="720" w:hanging="360"/>
      </w:pPr>
    </w:lvl>
    <w:lvl w:ilvl="1" w:tplc="F90E4896">
      <w:start w:val="1"/>
      <w:numFmt w:val="lowerLetter"/>
      <w:lvlText w:val="%2."/>
      <w:lvlJc w:val="left"/>
      <w:pPr>
        <w:ind w:left="1440" w:hanging="360"/>
      </w:pPr>
    </w:lvl>
    <w:lvl w:ilvl="2" w:tplc="FE5251A6">
      <w:start w:val="1"/>
      <w:numFmt w:val="lowerRoman"/>
      <w:lvlText w:val="%3."/>
      <w:lvlJc w:val="right"/>
      <w:pPr>
        <w:ind w:left="2160" w:hanging="180"/>
      </w:pPr>
    </w:lvl>
    <w:lvl w:ilvl="3" w:tplc="B450D526">
      <w:start w:val="1"/>
      <w:numFmt w:val="decimal"/>
      <w:lvlText w:val="%4."/>
      <w:lvlJc w:val="left"/>
      <w:pPr>
        <w:ind w:left="2880" w:hanging="360"/>
      </w:pPr>
    </w:lvl>
    <w:lvl w:ilvl="4" w:tplc="94AE58FC">
      <w:start w:val="1"/>
      <w:numFmt w:val="lowerLetter"/>
      <w:lvlText w:val="%5."/>
      <w:lvlJc w:val="left"/>
      <w:pPr>
        <w:ind w:left="3600" w:hanging="360"/>
      </w:pPr>
    </w:lvl>
    <w:lvl w:ilvl="5" w:tplc="29CE0BE2">
      <w:start w:val="1"/>
      <w:numFmt w:val="lowerRoman"/>
      <w:lvlText w:val="%6."/>
      <w:lvlJc w:val="right"/>
      <w:pPr>
        <w:ind w:left="4320" w:hanging="180"/>
      </w:pPr>
    </w:lvl>
    <w:lvl w:ilvl="6" w:tplc="4D1C7A20">
      <w:start w:val="1"/>
      <w:numFmt w:val="decimal"/>
      <w:lvlText w:val="%7."/>
      <w:lvlJc w:val="left"/>
      <w:pPr>
        <w:ind w:left="5040" w:hanging="360"/>
      </w:pPr>
    </w:lvl>
    <w:lvl w:ilvl="7" w:tplc="8B747E46">
      <w:start w:val="1"/>
      <w:numFmt w:val="lowerLetter"/>
      <w:lvlText w:val="%8."/>
      <w:lvlJc w:val="left"/>
      <w:pPr>
        <w:ind w:left="5760" w:hanging="360"/>
      </w:pPr>
    </w:lvl>
    <w:lvl w:ilvl="8" w:tplc="DAFECE3A">
      <w:start w:val="1"/>
      <w:numFmt w:val="lowerRoman"/>
      <w:lvlText w:val="%9."/>
      <w:lvlJc w:val="right"/>
      <w:pPr>
        <w:ind w:left="6480" w:hanging="180"/>
      </w:pPr>
    </w:lvl>
  </w:abstractNum>
  <w:abstractNum w:abstractNumId="22" w15:restartNumberingAfterBreak="0">
    <w:nsid w:val="4D518D49"/>
    <w:multiLevelType w:val="hybridMultilevel"/>
    <w:tmpl w:val="843A210A"/>
    <w:lvl w:ilvl="0" w:tplc="FFCA95A4">
      <w:start w:val="1"/>
      <w:numFmt w:val="decimal"/>
      <w:lvlText w:val="%1."/>
      <w:lvlJc w:val="left"/>
      <w:pPr>
        <w:ind w:left="720" w:hanging="360"/>
      </w:pPr>
    </w:lvl>
    <w:lvl w:ilvl="1" w:tplc="4F9A2082">
      <w:start w:val="1"/>
      <w:numFmt w:val="lowerLetter"/>
      <w:lvlText w:val="%2."/>
      <w:lvlJc w:val="left"/>
      <w:pPr>
        <w:ind w:left="1440" w:hanging="360"/>
      </w:pPr>
    </w:lvl>
    <w:lvl w:ilvl="2" w:tplc="96F48828">
      <w:start w:val="1"/>
      <w:numFmt w:val="lowerRoman"/>
      <w:lvlText w:val="%3."/>
      <w:lvlJc w:val="right"/>
      <w:pPr>
        <w:ind w:left="2160" w:hanging="180"/>
      </w:pPr>
    </w:lvl>
    <w:lvl w:ilvl="3" w:tplc="FE84C456">
      <w:start w:val="1"/>
      <w:numFmt w:val="decimal"/>
      <w:lvlText w:val="%4."/>
      <w:lvlJc w:val="left"/>
      <w:pPr>
        <w:ind w:left="2880" w:hanging="360"/>
      </w:pPr>
    </w:lvl>
    <w:lvl w:ilvl="4" w:tplc="D2301D78">
      <w:start w:val="1"/>
      <w:numFmt w:val="lowerLetter"/>
      <w:lvlText w:val="%5."/>
      <w:lvlJc w:val="left"/>
      <w:pPr>
        <w:ind w:left="3600" w:hanging="360"/>
      </w:pPr>
    </w:lvl>
    <w:lvl w:ilvl="5" w:tplc="FCB4385A">
      <w:start w:val="1"/>
      <w:numFmt w:val="lowerRoman"/>
      <w:lvlText w:val="%6."/>
      <w:lvlJc w:val="right"/>
      <w:pPr>
        <w:ind w:left="4320" w:hanging="180"/>
      </w:pPr>
    </w:lvl>
    <w:lvl w:ilvl="6" w:tplc="60B0ABA0">
      <w:start w:val="1"/>
      <w:numFmt w:val="decimal"/>
      <w:lvlText w:val="%7."/>
      <w:lvlJc w:val="left"/>
      <w:pPr>
        <w:ind w:left="5040" w:hanging="360"/>
      </w:pPr>
    </w:lvl>
    <w:lvl w:ilvl="7" w:tplc="8DBCF9BC">
      <w:start w:val="1"/>
      <w:numFmt w:val="lowerLetter"/>
      <w:lvlText w:val="%8."/>
      <w:lvlJc w:val="left"/>
      <w:pPr>
        <w:ind w:left="5760" w:hanging="360"/>
      </w:pPr>
    </w:lvl>
    <w:lvl w:ilvl="8" w:tplc="4E78CDF2">
      <w:start w:val="1"/>
      <w:numFmt w:val="lowerRoman"/>
      <w:lvlText w:val="%9."/>
      <w:lvlJc w:val="right"/>
      <w:pPr>
        <w:ind w:left="6480" w:hanging="180"/>
      </w:pPr>
    </w:lvl>
  </w:abstractNum>
  <w:abstractNum w:abstractNumId="23" w15:restartNumberingAfterBreak="0">
    <w:nsid w:val="5348B8B2"/>
    <w:multiLevelType w:val="hybridMultilevel"/>
    <w:tmpl w:val="EF682AF6"/>
    <w:lvl w:ilvl="0" w:tplc="927659FC">
      <w:start w:val="1"/>
      <w:numFmt w:val="bullet"/>
      <w:lvlText w:val=""/>
      <w:lvlJc w:val="left"/>
      <w:pPr>
        <w:ind w:left="720" w:hanging="360"/>
      </w:pPr>
      <w:rPr>
        <w:rFonts w:ascii="Symbol" w:hAnsi="Symbol" w:hint="default"/>
      </w:rPr>
    </w:lvl>
    <w:lvl w:ilvl="1" w:tplc="A3CC69BA">
      <w:start w:val="1"/>
      <w:numFmt w:val="bullet"/>
      <w:lvlText w:val="o"/>
      <w:lvlJc w:val="left"/>
      <w:pPr>
        <w:ind w:left="1440" w:hanging="360"/>
      </w:pPr>
      <w:rPr>
        <w:rFonts w:ascii="Courier New" w:hAnsi="Courier New" w:hint="default"/>
      </w:rPr>
    </w:lvl>
    <w:lvl w:ilvl="2" w:tplc="8E942A36">
      <w:start w:val="1"/>
      <w:numFmt w:val="bullet"/>
      <w:lvlText w:val=""/>
      <w:lvlJc w:val="left"/>
      <w:pPr>
        <w:ind w:left="2160" w:hanging="360"/>
      </w:pPr>
      <w:rPr>
        <w:rFonts w:ascii="Wingdings" w:hAnsi="Wingdings" w:hint="default"/>
      </w:rPr>
    </w:lvl>
    <w:lvl w:ilvl="3" w:tplc="BCA463CA">
      <w:start w:val="1"/>
      <w:numFmt w:val="bullet"/>
      <w:lvlText w:val=""/>
      <w:lvlJc w:val="left"/>
      <w:pPr>
        <w:ind w:left="2880" w:hanging="360"/>
      </w:pPr>
      <w:rPr>
        <w:rFonts w:ascii="Symbol" w:hAnsi="Symbol" w:hint="default"/>
      </w:rPr>
    </w:lvl>
    <w:lvl w:ilvl="4" w:tplc="DC8C8494">
      <w:start w:val="1"/>
      <w:numFmt w:val="bullet"/>
      <w:lvlText w:val="o"/>
      <w:lvlJc w:val="left"/>
      <w:pPr>
        <w:ind w:left="3600" w:hanging="360"/>
      </w:pPr>
      <w:rPr>
        <w:rFonts w:ascii="Courier New" w:hAnsi="Courier New" w:hint="default"/>
      </w:rPr>
    </w:lvl>
    <w:lvl w:ilvl="5" w:tplc="9E665A2A">
      <w:start w:val="1"/>
      <w:numFmt w:val="bullet"/>
      <w:lvlText w:val=""/>
      <w:lvlJc w:val="left"/>
      <w:pPr>
        <w:ind w:left="4320" w:hanging="360"/>
      </w:pPr>
      <w:rPr>
        <w:rFonts w:ascii="Wingdings" w:hAnsi="Wingdings" w:hint="default"/>
      </w:rPr>
    </w:lvl>
    <w:lvl w:ilvl="6" w:tplc="8F067E0C">
      <w:start w:val="1"/>
      <w:numFmt w:val="bullet"/>
      <w:lvlText w:val=""/>
      <w:lvlJc w:val="left"/>
      <w:pPr>
        <w:ind w:left="5040" w:hanging="360"/>
      </w:pPr>
      <w:rPr>
        <w:rFonts w:ascii="Symbol" w:hAnsi="Symbol" w:hint="default"/>
      </w:rPr>
    </w:lvl>
    <w:lvl w:ilvl="7" w:tplc="29BC9EB2">
      <w:start w:val="1"/>
      <w:numFmt w:val="bullet"/>
      <w:lvlText w:val="o"/>
      <w:lvlJc w:val="left"/>
      <w:pPr>
        <w:ind w:left="5760" w:hanging="360"/>
      </w:pPr>
      <w:rPr>
        <w:rFonts w:ascii="Courier New" w:hAnsi="Courier New" w:hint="default"/>
      </w:rPr>
    </w:lvl>
    <w:lvl w:ilvl="8" w:tplc="AB10F4D2">
      <w:start w:val="1"/>
      <w:numFmt w:val="bullet"/>
      <w:lvlText w:val=""/>
      <w:lvlJc w:val="left"/>
      <w:pPr>
        <w:ind w:left="6480" w:hanging="360"/>
      </w:pPr>
      <w:rPr>
        <w:rFonts w:ascii="Wingdings" w:hAnsi="Wingdings" w:hint="default"/>
      </w:rPr>
    </w:lvl>
  </w:abstractNum>
  <w:abstractNum w:abstractNumId="24" w15:restartNumberingAfterBreak="0">
    <w:nsid w:val="5719B907"/>
    <w:multiLevelType w:val="hybridMultilevel"/>
    <w:tmpl w:val="C88E6542"/>
    <w:lvl w:ilvl="0" w:tplc="ECF889A0">
      <w:start w:val="1"/>
      <w:numFmt w:val="bullet"/>
      <w:lvlText w:val=""/>
      <w:lvlJc w:val="left"/>
      <w:pPr>
        <w:ind w:left="720" w:hanging="360"/>
      </w:pPr>
      <w:rPr>
        <w:rFonts w:ascii="Symbol" w:hAnsi="Symbol" w:hint="default"/>
      </w:rPr>
    </w:lvl>
    <w:lvl w:ilvl="1" w:tplc="614636D0">
      <w:start w:val="1"/>
      <w:numFmt w:val="bullet"/>
      <w:lvlText w:val="o"/>
      <w:lvlJc w:val="left"/>
      <w:pPr>
        <w:ind w:left="1440" w:hanging="360"/>
      </w:pPr>
      <w:rPr>
        <w:rFonts w:ascii="Courier New" w:hAnsi="Courier New" w:hint="default"/>
      </w:rPr>
    </w:lvl>
    <w:lvl w:ilvl="2" w:tplc="3A7898EE">
      <w:start w:val="1"/>
      <w:numFmt w:val="bullet"/>
      <w:lvlText w:val=""/>
      <w:lvlJc w:val="left"/>
      <w:pPr>
        <w:ind w:left="2160" w:hanging="360"/>
      </w:pPr>
      <w:rPr>
        <w:rFonts w:ascii="Wingdings" w:hAnsi="Wingdings" w:hint="default"/>
      </w:rPr>
    </w:lvl>
    <w:lvl w:ilvl="3" w:tplc="6F266F28">
      <w:start w:val="1"/>
      <w:numFmt w:val="bullet"/>
      <w:lvlText w:val=""/>
      <w:lvlJc w:val="left"/>
      <w:pPr>
        <w:ind w:left="2880" w:hanging="360"/>
      </w:pPr>
      <w:rPr>
        <w:rFonts w:ascii="Symbol" w:hAnsi="Symbol" w:hint="default"/>
      </w:rPr>
    </w:lvl>
    <w:lvl w:ilvl="4" w:tplc="D2EAD15E">
      <w:start w:val="1"/>
      <w:numFmt w:val="bullet"/>
      <w:lvlText w:val="o"/>
      <w:lvlJc w:val="left"/>
      <w:pPr>
        <w:ind w:left="3600" w:hanging="360"/>
      </w:pPr>
      <w:rPr>
        <w:rFonts w:ascii="Courier New" w:hAnsi="Courier New" w:hint="default"/>
      </w:rPr>
    </w:lvl>
    <w:lvl w:ilvl="5" w:tplc="84286180">
      <w:start w:val="1"/>
      <w:numFmt w:val="bullet"/>
      <w:lvlText w:val=""/>
      <w:lvlJc w:val="left"/>
      <w:pPr>
        <w:ind w:left="4320" w:hanging="360"/>
      </w:pPr>
      <w:rPr>
        <w:rFonts w:ascii="Wingdings" w:hAnsi="Wingdings" w:hint="default"/>
      </w:rPr>
    </w:lvl>
    <w:lvl w:ilvl="6" w:tplc="DA6632D2">
      <w:start w:val="1"/>
      <w:numFmt w:val="bullet"/>
      <w:lvlText w:val=""/>
      <w:lvlJc w:val="left"/>
      <w:pPr>
        <w:ind w:left="5040" w:hanging="360"/>
      </w:pPr>
      <w:rPr>
        <w:rFonts w:ascii="Symbol" w:hAnsi="Symbol" w:hint="default"/>
      </w:rPr>
    </w:lvl>
    <w:lvl w:ilvl="7" w:tplc="0EDC7754">
      <w:start w:val="1"/>
      <w:numFmt w:val="bullet"/>
      <w:lvlText w:val="o"/>
      <w:lvlJc w:val="left"/>
      <w:pPr>
        <w:ind w:left="5760" w:hanging="360"/>
      </w:pPr>
      <w:rPr>
        <w:rFonts w:ascii="Courier New" w:hAnsi="Courier New" w:hint="default"/>
      </w:rPr>
    </w:lvl>
    <w:lvl w:ilvl="8" w:tplc="6CD4784E">
      <w:start w:val="1"/>
      <w:numFmt w:val="bullet"/>
      <w:lvlText w:val=""/>
      <w:lvlJc w:val="left"/>
      <w:pPr>
        <w:ind w:left="6480" w:hanging="360"/>
      </w:pPr>
      <w:rPr>
        <w:rFonts w:ascii="Wingdings" w:hAnsi="Wingdings" w:hint="default"/>
      </w:rPr>
    </w:lvl>
  </w:abstractNum>
  <w:abstractNum w:abstractNumId="25" w15:restartNumberingAfterBreak="0">
    <w:nsid w:val="59C45F11"/>
    <w:multiLevelType w:val="hybridMultilevel"/>
    <w:tmpl w:val="A9966EF6"/>
    <w:lvl w:ilvl="0" w:tplc="308CC35A">
      <w:start w:val="1"/>
      <w:numFmt w:val="decimal"/>
      <w:lvlText w:val="%1."/>
      <w:lvlJc w:val="left"/>
      <w:pPr>
        <w:ind w:left="720" w:hanging="360"/>
      </w:pPr>
    </w:lvl>
    <w:lvl w:ilvl="1" w:tplc="CFA6AFD2">
      <w:start w:val="1"/>
      <w:numFmt w:val="lowerLetter"/>
      <w:lvlText w:val="%2."/>
      <w:lvlJc w:val="left"/>
      <w:pPr>
        <w:ind w:left="1440" w:hanging="360"/>
      </w:pPr>
    </w:lvl>
    <w:lvl w:ilvl="2" w:tplc="AF76C002">
      <w:start w:val="1"/>
      <w:numFmt w:val="lowerRoman"/>
      <w:lvlText w:val="%3."/>
      <w:lvlJc w:val="right"/>
      <w:pPr>
        <w:ind w:left="2160" w:hanging="180"/>
      </w:pPr>
    </w:lvl>
    <w:lvl w:ilvl="3" w:tplc="B19E9782">
      <w:start w:val="1"/>
      <w:numFmt w:val="decimal"/>
      <w:lvlText w:val="%4."/>
      <w:lvlJc w:val="left"/>
      <w:pPr>
        <w:ind w:left="2880" w:hanging="360"/>
      </w:pPr>
    </w:lvl>
    <w:lvl w:ilvl="4" w:tplc="C27CB9DA">
      <w:start w:val="1"/>
      <w:numFmt w:val="lowerLetter"/>
      <w:lvlText w:val="%5."/>
      <w:lvlJc w:val="left"/>
      <w:pPr>
        <w:ind w:left="3600" w:hanging="360"/>
      </w:pPr>
    </w:lvl>
    <w:lvl w:ilvl="5" w:tplc="5A6A2D60">
      <w:start w:val="1"/>
      <w:numFmt w:val="lowerRoman"/>
      <w:lvlText w:val="%6."/>
      <w:lvlJc w:val="right"/>
      <w:pPr>
        <w:ind w:left="4320" w:hanging="180"/>
      </w:pPr>
    </w:lvl>
    <w:lvl w:ilvl="6" w:tplc="26C0DE66">
      <w:start w:val="1"/>
      <w:numFmt w:val="decimal"/>
      <w:lvlText w:val="%7."/>
      <w:lvlJc w:val="left"/>
      <w:pPr>
        <w:ind w:left="5040" w:hanging="360"/>
      </w:pPr>
    </w:lvl>
    <w:lvl w:ilvl="7" w:tplc="75E0995A">
      <w:start w:val="1"/>
      <w:numFmt w:val="lowerLetter"/>
      <w:lvlText w:val="%8."/>
      <w:lvlJc w:val="left"/>
      <w:pPr>
        <w:ind w:left="5760" w:hanging="360"/>
      </w:pPr>
    </w:lvl>
    <w:lvl w:ilvl="8" w:tplc="BF7A614E">
      <w:start w:val="1"/>
      <w:numFmt w:val="lowerRoman"/>
      <w:lvlText w:val="%9."/>
      <w:lvlJc w:val="right"/>
      <w:pPr>
        <w:ind w:left="6480" w:hanging="180"/>
      </w:pPr>
    </w:lvl>
  </w:abstractNum>
  <w:abstractNum w:abstractNumId="26" w15:restartNumberingAfterBreak="0">
    <w:nsid w:val="68E09EA7"/>
    <w:multiLevelType w:val="hybridMultilevel"/>
    <w:tmpl w:val="5BA2CB12"/>
    <w:lvl w:ilvl="0" w:tplc="1EFCFB6A">
      <w:start w:val="1"/>
      <w:numFmt w:val="bullet"/>
      <w:lvlText w:val=""/>
      <w:lvlJc w:val="left"/>
      <w:pPr>
        <w:ind w:left="720" w:hanging="360"/>
      </w:pPr>
      <w:rPr>
        <w:rFonts w:ascii="Symbol" w:hAnsi="Symbol" w:hint="default"/>
      </w:rPr>
    </w:lvl>
    <w:lvl w:ilvl="1" w:tplc="98D48760">
      <w:start w:val="1"/>
      <w:numFmt w:val="bullet"/>
      <w:lvlText w:val="o"/>
      <w:lvlJc w:val="left"/>
      <w:pPr>
        <w:ind w:left="1440" w:hanging="360"/>
      </w:pPr>
      <w:rPr>
        <w:rFonts w:ascii="Courier New" w:hAnsi="Courier New" w:hint="default"/>
      </w:rPr>
    </w:lvl>
    <w:lvl w:ilvl="2" w:tplc="0F0C8FE8">
      <w:start w:val="1"/>
      <w:numFmt w:val="bullet"/>
      <w:lvlText w:val=""/>
      <w:lvlJc w:val="left"/>
      <w:pPr>
        <w:ind w:left="2160" w:hanging="360"/>
      </w:pPr>
      <w:rPr>
        <w:rFonts w:ascii="Wingdings" w:hAnsi="Wingdings" w:hint="default"/>
      </w:rPr>
    </w:lvl>
    <w:lvl w:ilvl="3" w:tplc="30AC87D0">
      <w:start w:val="1"/>
      <w:numFmt w:val="bullet"/>
      <w:lvlText w:val=""/>
      <w:lvlJc w:val="left"/>
      <w:pPr>
        <w:ind w:left="2880" w:hanging="360"/>
      </w:pPr>
      <w:rPr>
        <w:rFonts w:ascii="Symbol" w:hAnsi="Symbol" w:hint="default"/>
      </w:rPr>
    </w:lvl>
    <w:lvl w:ilvl="4" w:tplc="D658A204">
      <w:start w:val="1"/>
      <w:numFmt w:val="bullet"/>
      <w:lvlText w:val="o"/>
      <w:lvlJc w:val="left"/>
      <w:pPr>
        <w:ind w:left="3600" w:hanging="360"/>
      </w:pPr>
      <w:rPr>
        <w:rFonts w:ascii="Courier New" w:hAnsi="Courier New" w:hint="default"/>
      </w:rPr>
    </w:lvl>
    <w:lvl w:ilvl="5" w:tplc="1258287C">
      <w:start w:val="1"/>
      <w:numFmt w:val="bullet"/>
      <w:lvlText w:val=""/>
      <w:lvlJc w:val="left"/>
      <w:pPr>
        <w:ind w:left="4320" w:hanging="360"/>
      </w:pPr>
      <w:rPr>
        <w:rFonts w:ascii="Wingdings" w:hAnsi="Wingdings" w:hint="default"/>
      </w:rPr>
    </w:lvl>
    <w:lvl w:ilvl="6" w:tplc="6B96DE4A">
      <w:start w:val="1"/>
      <w:numFmt w:val="bullet"/>
      <w:lvlText w:val=""/>
      <w:lvlJc w:val="left"/>
      <w:pPr>
        <w:ind w:left="5040" w:hanging="360"/>
      </w:pPr>
      <w:rPr>
        <w:rFonts w:ascii="Symbol" w:hAnsi="Symbol" w:hint="default"/>
      </w:rPr>
    </w:lvl>
    <w:lvl w:ilvl="7" w:tplc="609E28D2">
      <w:start w:val="1"/>
      <w:numFmt w:val="bullet"/>
      <w:lvlText w:val="o"/>
      <w:lvlJc w:val="left"/>
      <w:pPr>
        <w:ind w:left="5760" w:hanging="360"/>
      </w:pPr>
      <w:rPr>
        <w:rFonts w:ascii="Courier New" w:hAnsi="Courier New" w:hint="default"/>
      </w:rPr>
    </w:lvl>
    <w:lvl w:ilvl="8" w:tplc="6B7262FC">
      <w:start w:val="1"/>
      <w:numFmt w:val="bullet"/>
      <w:lvlText w:val=""/>
      <w:lvlJc w:val="left"/>
      <w:pPr>
        <w:ind w:left="6480" w:hanging="360"/>
      </w:pPr>
      <w:rPr>
        <w:rFonts w:ascii="Wingdings" w:hAnsi="Wingdings" w:hint="default"/>
      </w:rPr>
    </w:lvl>
  </w:abstractNum>
  <w:abstractNum w:abstractNumId="27" w15:restartNumberingAfterBreak="0">
    <w:nsid w:val="6EA8FDD5"/>
    <w:multiLevelType w:val="hybridMultilevel"/>
    <w:tmpl w:val="5EEAAA90"/>
    <w:lvl w:ilvl="0" w:tplc="C14C1FBC">
      <w:start w:val="1"/>
      <w:numFmt w:val="bullet"/>
      <w:lvlText w:val=""/>
      <w:lvlJc w:val="left"/>
      <w:pPr>
        <w:ind w:left="720" w:hanging="360"/>
      </w:pPr>
      <w:rPr>
        <w:rFonts w:ascii="Symbol" w:hAnsi="Symbol" w:hint="default"/>
      </w:rPr>
    </w:lvl>
    <w:lvl w:ilvl="1" w:tplc="DE0281C4">
      <w:start w:val="1"/>
      <w:numFmt w:val="bullet"/>
      <w:lvlText w:val="o"/>
      <w:lvlJc w:val="left"/>
      <w:pPr>
        <w:ind w:left="1440" w:hanging="360"/>
      </w:pPr>
      <w:rPr>
        <w:rFonts w:ascii="Courier New" w:hAnsi="Courier New" w:hint="default"/>
      </w:rPr>
    </w:lvl>
    <w:lvl w:ilvl="2" w:tplc="9C8061CE">
      <w:start w:val="1"/>
      <w:numFmt w:val="bullet"/>
      <w:lvlText w:val=""/>
      <w:lvlJc w:val="left"/>
      <w:pPr>
        <w:ind w:left="2160" w:hanging="360"/>
      </w:pPr>
      <w:rPr>
        <w:rFonts w:ascii="Wingdings" w:hAnsi="Wingdings" w:hint="default"/>
      </w:rPr>
    </w:lvl>
    <w:lvl w:ilvl="3" w:tplc="8684FD58">
      <w:start w:val="1"/>
      <w:numFmt w:val="bullet"/>
      <w:lvlText w:val=""/>
      <w:lvlJc w:val="left"/>
      <w:pPr>
        <w:ind w:left="2880" w:hanging="360"/>
      </w:pPr>
      <w:rPr>
        <w:rFonts w:ascii="Symbol" w:hAnsi="Symbol" w:hint="default"/>
      </w:rPr>
    </w:lvl>
    <w:lvl w:ilvl="4" w:tplc="C8B685A8">
      <w:start w:val="1"/>
      <w:numFmt w:val="bullet"/>
      <w:lvlText w:val="o"/>
      <w:lvlJc w:val="left"/>
      <w:pPr>
        <w:ind w:left="3600" w:hanging="360"/>
      </w:pPr>
      <w:rPr>
        <w:rFonts w:ascii="Courier New" w:hAnsi="Courier New" w:hint="default"/>
      </w:rPr>
    </w:lvl>
    <w:lvl w:ilvl="5" w:tplc="0E3461A4">
      <w:start w:val="1"/>
      <w:numFmt w:val="bullet"/>
      <w:lvlText w:val=""/>
      <w:lvlJc w:val="left"/>
      <w:pPr>
        <w:ind w:left="4320" w:hanging="360"/>
      </w:pPr>
      <w:rPr>
        <w:rFonts w:ascii="Wingdings" w:hAnsi="Wingdings" w:hint="default"/>
      </w:rPr>
    </w:lvl>
    <w:lvl w:ilvl="6" w:tplc="31888BE8">
      <w:start w:val="1"/>
      <w:numFmt w:val="bullet"/>
      <w:lvlText w:val=""/>
      <w:lvlJc w:val="left"/>
      <w:pPr>
        <w:ind w:left="5040" w:hanging="360"/>
      </w:pPr>
      <w:rPr>
        <w:rFonts w:ascii="Symbol" w:hAnsi="Symbol" w:hint="default"/>
      </w:rPr>
    </w:lvl>
    <w:lvl w:ilvl="7" w:tplc="C76ABCD4">
      <w:start w:val="1"/>
      <w:numFmt w:val="bullet"/>
      <w:lvlText w:val="o"/>
      <w:lvlJc w:val="left"/>
      <w:pPr>
        <w:ind w:left="5760" w:hanging="360"/>
      </w:pPr>
      <w:rPr>
        <w:rFonts w:ascii="Courier New" w:hAnsi="Courier New" w:hint="default"/>
      </w:rPr>
    </w:lvl>
    <w:lvl w:ilvl="8" w:tplc="B9628816">
      <w:start w:val="1"/>
      <w:numFmt w:val="bullet"/>
      <w:lvlText w:val=""/>
      <w:lvlJc w:val="left"/>
      <w:pPr>
        <w:ind w:left="6480" w:hanging="360"/>
      </w:pPr>
      <w:rPr>
        <w:rFonts w:ascii="Wingdings" w:hAnsi="Wingdings" w:hint="default"/>
      </w:rPr>
    </w:lvl>
  </w:abstractNum>
  <w:abstractNum w:abstractNumId="28" w15:restartNumberingAfterBreak="0">
    <w:nsid w:val="707D9413"/>
    <w:multiLevelType w:val="hybridMultilevel"/>
    <w:tmpl w:val="E6841292"/>
    <w:lvl w:ilvl="0" w:tplc="C5C80114">
      <w:start w:val="1"/>
      <w:numFmt w:val="bullet"/>
      <w:lvlText w:val=""/>
      <w:lvlJc w:val="left"/>
      <w:pPr>
        <w:ind w:left="720" w:hanging="360"/>
      </w:pPr>
      <w:rPr>
        <w:rFonts w:ascii="Symbol" w:hAnsi="Symbol" w:hint="default"/>
      </w:rPr>
    </w:lvl>
    <w:lvl w:ilvl="1" w:tplc="DD30110A">
      <w:start w:val="1"/>
      <w:numFmt w:val="bullet"/>
      <w:lvlText w:val="o"/>
      <w:lvlJc w:val="left"/>
      <w:pPr>
        <w:ind w:left="1440" w:hanging="360"/>
      </w:pPr>
      <w:rPr>
        <w:rFonts w:ascii="Courier New" w:hAnsi="Courier New" w:hint="default"/>
      </w:rPr>
    </w:lvl>
    <w:lvl w:ilvl="2" w:tplc="E93E7D42">
      <w:start w:val="1"/>
      <w:numFmt w:val="bullet"/>
      <w:lvlText w:val=""/>
      <w:lvlJc w:val="left"/>
      <w:pPr>
        <w:ind w:left="2160" w:hanging="360"/>
      </w:pPr>
      <w:rPr>
        <w:rFonts w:ascii="Wingdings" w:hAnsi="Wingdings" w:hint="default"/>
      </w:rPr>
    </w:lvl>
    <w:lvl w:ilvl="3" w:tplc="C7269050">
      <w:start w:val="1"/>
      <w:numFmt w:val="bullet"/>
      <w:lvlText w:val=""/>
      <w:lvlJc w:val="left"/>
      <w:pPr>
        <w:ind w:left="2880" w:hanging="360"/>
      </w:pPr>
      <w:rPr>
        <w:rFonts w:ascii="Symbol" w:hAnsi="Symbol" w:hint="default"/>
      </w:rPr>
    </w:lvl>
    <w:lvl w:ilvl="4" w:tplc="EFAAE65C">
      <w:start w:val="1"/>
      <w:numFmt w:val="bullet"/>
      <w:lvlText w:val="o"/>
      <w:lvlJc w:val="left"/>
      <w:pPr>
        <w:ind w:left="3600" w:hanging="360"/>
      </w:pPr>
      <w:rPr>
        <w:rFonts w:ascii="Courier New" w:hAnsi="Courier New" w:hint="default"/>
      </w:rPr>
    </w:lvl>
    <w:lvl w:ilvl="5" w:tplc="DA5A5694">
      <w:start w:val="1"/>
      <w:numFmt w:val="bullet"/>
      <w:lvlText w:val=""/>
      <w:lvlJc w:val="left"/>
      <w:pPr>
        <w:ind w:left="4320" w:hanging="360"/>
      </w:pPr>
      <w:rPr>
        <w:rFonts w:ascii="Wingdings" w:hAnsi="Wingdings" w:hint="default"/>
      </w:rPr>
    </w:lvl>
    <w:lvl w:ilvl="6" w:tplc="D116EE0E">
      <w:start w:val="1"/>
      <w:numFmt w:val="bullet"/>
      <w:lvlText w:val=""/>
      <w:lvlJc w:val="left"/>
      <w:pPr>
        <w:ind w:left="5040" w:hanging="360"/>
      </w:pPr>
      <w:rPr>
        <w:rFonts w:ascii="Symbol" w:hAnsi="Symbol" w:hint="default"/>
      </w:rPr>
    </w:lvl>
    <w:lvl w:ilvl="7" w:tplc="526C7534">
      <w:start w:val="1"/>
      <w:numFmt w:val="bullet"/>
      <w:lvlText w:val="o"/>
      <w:lvlJc w:val="left"/>
      <w:pPr>
        <w:ind w:left="5760" w:hanging="360"/>
      </w:pPr>
      <w:rPr>
        <w:rFonts w:ascii="Courier New" w:hAnsi="Courier New" w:hint="default"/>
      </w:rPr>
    </w:lvl>
    <w:lvl w:ilvl="8" w:tplc="E1BC764E">
      <w:start w:val="1"/>
      <w:numFmt w:val="bullet"/>
      <w:lvlText w:val=""/>
      <w:lvlJc w:val="left"/>
      <w:pPr>
        <w:ind w:left="6480" w:hanging="360"/>
      </w:pPr>
      <w:rPr>
        <w:rFonts w:ascii="Wingdings" w:hAnsi="Wingdings" w:hint="default"/>
      </w:rPr>
    </w:lvl>
  </w:abstractNum>
  <w:abstractNum w:abstractNumId="29" w15:restartNumberingAfterBreak="0">
    <w:nsid w:val="754DC8B4"/>
    <w:multiLevelType w:val="hybridMultilevel"/>
    <w:tmpl w:val="A90EF2AE"/>
    <w:lvl w:ilvl="0" w:tplc="98E4CFDE">
      <w:start w:val="1"/>
      <w:numFmt w:val="decimal"/>
      <w:lvlText w:val="%1."/>
      <w:lvlJc w:val="left"/>
      <w:pPr>
        <w:ind w:left="720" w:hanging="360"/>
      </w:pPr>
    </w:lvl>
    <w:lvl w:ilvl="1" w:tplc="32F08A82">
      <w:start w:val="1"/>
      <w:numFmt w:val="lowerLetter"/>
      <w:lvlText w:val="%2."/>
      <w:lvlJc w:val="left"/>
      <w:pPr>
        <w:ind w:left="1440" w:hanging="360"/>
      </w:pPr>
    </w:lvl>
    <w:lvl w:ilvl="2" w:tplc="FEDCC15E">
      <w:start w:val="1"/>
      <w:numFmt w:val="lowerRoman"/>
      <w:lvlText w:val="%3."/>
      <w:lvlJc w:val="right"/>
      <w:pPr>
        <w:ind w:left="2160" w:hanging="180"/>
      </w:pPr>
    </w:lvl>
    <w:lvl w:ilvl="3" w:tplc="C94CDFD4">
      <w:start w:val="1"/>
      <w:numFmt w:val="decimal"/>
      <w:lvlText w:val="%4."/>
      <w:lvlJc w:val="left"/>
      <w:pPr>
        <w:ind w:left="2880" w:hanging="360"/>
      </w:pPr>
    </w:lvl>
    <w:lvl w:ilvl="4" w:tplc="4BB833C4">
      <w:start w:val="1"/>
      <w:numFmt w:val="lowerLetter"/>
      <w:lvlText w:val="%5."/>
      <w:lvlJc w:val="left"/>
      <w:pPr>
        <w:ind w:left="3600" w:hanging="360"/>
      </w:pPr>
    </w:lvl>
    <w:lvl w:ilvl="5" w:tplc="348AEB82">
      <w:start w:val="1"/>
      <w:numFmt w:val="lowerRoman"/>
      <w:lvlText w:val="%6."/>
      <w:lvlJc w:val="right"/>
      <w:pPr>
        <w:ind w:left="4320" w:hanging="180"/>
      </w:pPr>
    </w:lvl>
    <w:lvl w:ilvl="6" w:tplc="A29CA6BA">
      <w:start w:val="1"/>
      <w:numFmt w:val="decimal"/>
      <w:lvlText w:val="%7."/>
      <w:lvlJc w:val="left"/>
      <w:pPr>
        <w:ind w:left="5040" w:hanging="360"/>
      </w:pPr>
    </w:lvl>
    <w:lvl w:ilvl="7" w:tplc="9C468EC6">
      <w:start w:val="1"/>
      <w:numFmt w:val="lowerLetter"/>
      <w:lvlText w:val="%8."/>
      <w:lvlJc w:val="left"/>
      <w:pPr>
        <w:ind w:left="5760" w:hanging="360"/>
      </w:pPr>
    </w:lvl>
    <w:lvl w:ilvl="8" w:tplc="DEC0EB60">
      <w:start w:val="1"/>
      <w:numFmt w:val="lowerRoman"/>
      <w:lvlText w:val="%9."/>
      <w:lvlJc w:val="right"/>
      <w:pPr>
        <w:ind w:left="6480" w:hanging="180"/>
      </w:pPr>
    </w:lvl>
  </w:abstractNum>
  <w:abstractNum w:abstractNumId="30" w15:restartNumberingAfterBreak="0">
    <w:nsid w:val="75FECC04"/>
    <w:multiLevelType w:val="hybridMultilevel"/>
    <w:tmpl w:val="08D8B14C"/>
    <w:lvl w:ilvl="0" w:tplc="64F47364">
      <w:start w:val="1"/>
      <w:numFmt w:val="decimal"/>
      <w:lvlText w:val="%1."/>
      <w:lvlJc w:val="left"/>
      <w:pPr>
        <w:ind w:left="720" w:hanging="360"/>
      </w:pPr>
    </w:lvl>
    <w:lvl w:ilvl="1" w:tplc="20943C82">
      <w:start w:val="1"/>
      <w:numFmt w:val="lowerLetter"/>
      <w:lvlText w:val="%2."/>
      <w:lvlJc w:val="left"/>
      <w:pPr>
        <w:ind w:left="1440" w:hanging="360"/>
      </w:pPr>
    </w:lvl>
    <w:lvl w:ilvl="2" w:tplc="9A2E62F0">
      <w:start w:val="1"/>
      <w:numFmt w:val="lowerRoman"/>
      <w:lvlText w:val="%3."/>
      <w:lvlJc w:val="right"/>
      <w:pPr>
        <w:ind w:left="2160" w:hanging="180"/>
      </w:pPr>
    </w:lvl>
    <w:lvl w:ilvl="3" w:tplc="2CEA5C60">
      <w:start w:val="1"/>
      <w:numFmt w:val="decimal"/>
      <w:lvlText w:val="%4."/>
      <w:lvlJc w:val="left"/>
      <w:pPr>
        <w:ind w:left="2880" w:hanging="360"/>
      </w:pPr>
    </w:lvl>
    <w:lvl w:ilvl="4" w:tplc="422607B8">
      <w:start w:val="1"/>
      <w:numFmt w:val="lowerLetter"/>
      <w:lvlText w:val="%5."/>
      <w:lvlJc w:val="left"/>
      <w:pPr>
        <w:ind w:left="3600" w:hanging="360"/>
      </w:pPr>
    </w:lvl>
    <w:lvl w:ilvl="5" w:tplc="77EAC42E">
      <w:start w:val="1"/>
      <w:numFmt w:val="lowerRoman"/>
      <w:lvlText w:val="%6."/>
      <w:lvlJc w:val="right"/>
      <w:pPr>
        <w:ind w:left="4320" w:hanging="180"/>
      </w:pPr>
    </w:lvl>
    <w:lvl w:ilvl="6" w:tplc="CCEE7BC8">
      <w:start w:val="1"/>
      <w:numFmt w:val="decimal"/>
      <w:lvlText w:val="%7."/>
      <w:lvlJc w:val="left"/>
      <w:pPr>
        <w:ind w:left="5040" w:hanging="360"/>
      </w:pPr>
    </w:lvl>
    <w:lvl w:ilvl="7" w:tplc="17F44D8A">
      <w:start w:val="1"/>
      <w:numFmt w:val="lowerLetter"/>
      <w:lvlText w:val="%8."/>
      <w:lvlJc w:val="left"/>
      <w:pPr>
        <w:ind w:left="5760" w:hanging="360"/>
      </w:pPr>
    </w:lvl>
    <w:lvl w:ilvl="8" w:tplc="38685DF6">
      <w:start w:val="1"/>
      <w:numFmt w:val="lowerRoman"/>
      <w:lvlText w:val="%9."/>
      <w:lvlJc w:val="right"/>
      <w:pPr>
        <w:ind w:left="6480" w:hanging="180"/>
      </w:pPr>
    </w:lvl>
  </w:abstractNum>
  <w:abstractNum w:abstractNumId="31" w15:restartNumberingAfterBreak="0">
    <w:nsid w:val="7AE592FE"/>
    <w:multiLevelType w:val="hybridMultilevel"/>
    <w:tmpl w:val="AB880DA0"/>
    <w:lvl w:ilvl="0" w:tplc="13F63060">
      <w:start w:val="1"/>
      <w:numFmt w:val="bullet"/>
      <w:lvlText w:val=""/>
      <w:lvlJc w:val="left"/>
      <w:pPr>
        <w:ind w:left="765" w:hanging="360"/>
      </w:pPr>
      <w:rPr>
        <w:rFonts w:ascii="Symbol" w:hAnsi="Symbol" w:hint="default"/>
      </w:rPr>
    </w:lvl>
    <w:lvl w:ilvl="1" w:tplc="524CAE2E">
      <w:start w:val="1"/>
      <w:numFmt w:val="bullet"/>
      <w:lvlText w:val="o"/>
      <w:lvlJc w:val="left"/>
      <w:pPr>
        <w:ind w:left="1440" w:hanging="360"/>
      </w:pPr>
      <w:rPr>
        <w:rFonts w:ascii="Courier New" w:hAnsi="Courier New" w:hint="default"/>
      </w:rPr>
    </w:lvl>
    <w:lvl w:ilvl="2" w:tplc="9B58F81A">
      <w:start w:val="1"/>
      <w:numFmt w:val="bullet"/>
      <w:lvlText w:val=""/>
      <w:lvlJc w:val="left"/>
      <w:pPr>
        <w:ind w:left="2160" w:hanging="360"/>
      </w:pPr>
      <w:rPr>
        <w:rFonts w:ascii="Wingdings" w:hAnsi="Wingdings" w:hint="default"/>
      </w:rPr>
    </w:lvl>
    <w:lvl w:ilvl="3" w:tplc="9BD83818">
      <w:start w:val="1"/>
      <w:numFmt w:val="bullet"/>
      <w:lvlText w:val=""/>
      <w:lvlJc w:val="left"/>
      <w:pPr>
        <w:ind w:left="2880" w:hanging="360"/>
      </w:pPr>
      <w:rPr>
        <w:rFonts w:ascii="Symbol" w:hAnsi="Symbol" w:hint="default"/>
      </w:rPr>
    </w:lvl>
    <w:lvl w:ilvl="4" w:tplc="5A8C021A">
      <w:start w:val="1"/>
      <w:numFmt w:val="bullet"/>
      <w:lvlText w:val="o"/>
      <w:lvlJc w:val="left"/>
      <w:pPr>
        <w:ind w:left="3600" w:hanging="360"/>
      </w:pPr>
      <w:rPr>
        <w:rFonts w:ascii="Courier New" w:hAnsi="Courier New" w:hint="default"/>
      </w:rPr>
    </w:lvl>
    <w:lvl w:ilvl="5" w:tplc="E6980AD2">
      <w:start w:val="1"/>
      <w:numFmt w:val="bullet"/>
      <w:lvlText w:val=""/>
      <w:lvlJc w:val="left"/>
      <w:pPr>
        <w:ind w:left="4320" w:hanging="360"/>
      </w:pPr>
      <w:rPr>
        <w:rFonts w:ascii="Wingdings" w:hAnsi="Wingdings" w:hint="default"/>
      </w:rPr>
    </w:lvl>
    <w:lvl w:ilvl="6" w:tplc="7696B932">
      <w:start w:val="1"/>
      <w:numFmt w:val="bullet"/>
      <w:lvlText w:val=""/>
      <w:lvlJc w:val="left"/>
      <w:pPr>
        <w:ind w:left="5040" w:hanging="360"/>
      </w:pPr>
      <w:rPr>
        <w:rFonts w:ascii="Symbol" w:hAnsi="Symbol" w:hint="default"/>
      </w:rPr>
    </w:lvl>
    <w:lvl w:ilvl="7" w:tplc="5D5C1710">
      <w:start w:val="1"/>
      <w:numFmt w:val="bullet"/>
      <w:lvlText w:val="o"/>
      <w:lvlJc w:val="left"/>
      <w:pPr>
        <w:ind w:left="5760" w:hanging="360"/>
      </w:pPr>
      <w:rPr>
        <w:rFonts w:ascii="Courier New" w:hAnsi="Courier New" w:hint="default"/>
      </w:rPr>
    </w:lvl>
    <w:lvl w:ilvl="8" w:tplc="218A224A">
      <w:start w:val="1"/>
      <w:numFmt w:val="bullet"/>
      <w:lvlText w:val=""/>
      <w:lvlJc w:val="left"/>
      <w:pPr>
        <w:ind w:left="6480" w:hanging="360"/>
      </w:pPr>
      <w:rPr>
        <w:rFonts w:ascii="Wingdings" w:hAnsi="Wingdings" w:hint="default"/>
      </w:rPr>
    </w:lvl>
  </w:abstractNum>
  <w:abstractNum w:abstractNumId="32" w15:restartNumberingAfterBreak="0">
    <w:nsid w:val="7B3B50D5"/>
    <w:multiLevelType w:val="multilevel"/>
    <w:tmpl w:val="A4748334"/>
    <w:lvl w:ilvl="0">
      <w:start w:val="7"/>
      <w:numFmt w:val="decimal"/>
      <w:lvlText w:val="%1"/>
      <w:lvlJc w:val="left"/>
      <w:pPr>
        <w:ind w:left="360" w:hanging="360"/>
      </w:pPr>
      <w:rPr>
        <w:rFonts w:hint="default"/>
        <w:sz w:val="22"/>
      </w:rPr>
    </w:lvl>
    <w:lvl w:ilvl="1">
      <w:start w:val="1"/>
      <w:numFmt w:val="decimal"/>
      <w:lvlText w:val="%1.%2"/>
      <w:lvlJc w:val="left"/>
      <w:pPr>
        <w:ind w:left="1080" w:hanging="720"/>
      </w:pPr>
      <w:rPr>
        <w:rFonts w:hint="default"/>
        <w:sz w:val="22"/>
      </w:rPr>
    </w:lvl>
    <w:lvl w:ilvl="2">
      <w:start w:val="1"/>
      <w:numFmt w:val="decimal"/>
      <w:lvlText w:val="%1.%2.%3"/>
      <w:lvlJc w:val="left"/>
      <w:pPr>
        <w:ind w:left="1800" w:hanging="1080"/>
      </w:pPr>
      <w:rPr>
        <w:rFonts w:hint="default"/>
        <w:sz w:val="22"/>
      </w:rPr>
    </w:lvl>
    <w:lvl w:ilvl="3">
      <w:start w:val="1"/>
      <w:numFmt w:val="decimal"/>
      <w:lvlText w:val="%1.%2.%3.%4"/>
      <w:lvlJc w:val="left"/>
      <w:pPr>
        <w:ind w:left="2520" w:hanging="1440"/>
      </w:pPr>
      <w:rPr>
        <w:rFonts w:hint="default"/>
        <w:sz w:val="22"/>
      </w:rPr>
    </w:lvl>
    <w:lvl w:ilvl="4">
      <w:start w:val="1"/>
      <w:numFmt w:val="decimal"/>
      <w:lvlText w:val="%1.%2.%3.%4.%5"/>
      <w:lvlJc w:val="left"/>
      <w:pPr>
        <w:ind w:left="2880" w:hanging="1440"/>
      </w:pPr>
      <w:rPr>
        <w:rFonts w:hint="default"/>
        <w:sz w:val="22"/>
      </w:rPr>
    </w:lvl>
    <w:lvl w:ilvl="5">
      <w:start w:val="1"/>
      <w:numFmt w:val="decimal"/>
      <w:lvlText w:val="%1.%2.%3.%4.%5.%6"/>
      <w:lvlJc w:val="left"/>
      <w:pPr>
        <w:ind w:left="3600" w:hanging="1800"/>
      </w:pPr>
      <w:rPr>
        <w:rFonts w:hint="default"/>
        <w:sz w:val="22"/>
      </w:rPr>
    </w:lvl>
    <w:lvl w:ilvl="6">
      <w:start w:val="1"/>
      <w:numFmt w:val="decimal"/>
      <w:lvlText w:val="%1.%2.%3.%4.%5.%6.%7"/>
      <w:lvlJc w:val="left"/>
      <w:pPr>
        <w:ind w:left="4320" w:hanging="2160"/>
      </w:pPr>
      <w:rPr>
        <w:rFonts w:hint="default"/>
        <w:sz w:val="22"/>
      </w:rPr>
    </w:lvl>
    <w:lvl w:ilvl="7">
      <w:start w:val="1"/>
      <w:numFmt w:val="decimal"/>
      <w:lvlText w:val="%1.%2.%3.%4.%5.%6.%7.%8"/>
      <w:lvlJc w:val="left"/>
      <w:pPr>
        <w:ind w:left="5040" w:hanging="2520"/>
      </w:pPr>
      <w:rPr>
        <w:rFonts w:hint="default"/>
        <w:sz w:val="22"/>
      </w:rPr>
    </w:lvl>
    <w:lvl w:ilvl="8">
      <w:start w:val="1"/>
      <w:numFmt w:val="decimal"/>
      <w:lvlText w:val="%1.%2.%3.%4.%5.%6.%7.%8.%9"/>
      <w:lvlJc w:val="left"/>
      <w:pPr>
        <w:ind w:left="5760" w:hanging="2880"/>
      </w:pPr>
      <w:rPr>
        <w:rFonts w:hint="default"/>
        <w:sz w:val="22"/>
      </w:rPr>
    </w:lvl>
  </w:abstractNum>
  <w:abstractNum w:abstractNumId="33" w15:restartNumberingAfterBreak="0">
    <w:nsid w:val="7D273F94"/>
    <w:multiLevelType w:val="hybridMultilevel"/>
    <w:tmpl w:val="512C5988"/>
    <w:lvl w:ilvl="0" w:tplc="13A625F4">
      <w:start w:val="1"/>
      <w:numFmt w:val="bullet"/>
      <w:lvlText w:val=""/>
      <w:lvlJc w:val="left"/>
      <w:pPr>
        <w:ind w:left="720" w:hanging="360"/>
      </w:pPr>
      <w:rPr>
        <w:rFonts w:ascii="Symbol" w:hAnsi="Symbol" w:hint="default"/>
      </w:rPr>
    </w:lvl>
    <w:lvl w:ilvl="1" w:tplc="8B4C4440">
      <w:start w:val="1"/>
      <w:numFmt w:val="bullet"/>
      <w:lvlText w:val="o"/>
      <w:lvlJc w:val="left"/>
      <w:pPr>
        <w:ind w:left="1440" w:hanging="360"/>
      </w:pPr>
      <w:rPr>
        <w:rFonts w:ascii="Courier New" w:hAnsi="Courier New" w:hint="default"/>
      </w:rPr>
    </w:lvl>
    <w:lvl w:ilvl="2" w:tplc="A6D25FF8">
      <w:start w:val="1"/>
      <w:numFmt w:val="bullet"/>
      <w:lvlText w:val=""/>
      <w:lvlJc w:val="left"/>
      <w:pPr>
        <w:ind w:left="2160" w:hanging="360"/>
      </w:pPr>
      <w:rPr>
        <w:rFonts w:ascii="Wingdings" w:hAnsi="Wingdings" w:hint="default"/>
      </w:rPr>
    </w:lvl>
    <w:lvl w:ilvl="3" w:tplc="13167C36">
      <w:start w:val="1"/>
      <w:numFmt w:val="bullet"/>
      <w:lvlText w:val=""/>
      <w:lvlJc w:val="left"/>
      <w:pPr>
        <w:ind w:left="2880" w:hanging="360"/>
      </w:pPr>
      <w:rPr>
        <w:rFonts w:ascii="Symbol" w:hAnsi="Symbol" w:hint="default"/>
      </w:rPr>
    </w:lvl>
    <w:lvl w:ilvl="4" w:tplc="8FEA7DDA">
      <w:start w:val="1"/>
      <w:numFmt w:val="bullet"/>
      <w:lvlText w:val="o"/>
      <w:lvlJc w:val="left"/>
      <w:pPr>
        <w:ind w:left="3600" w:hanging="360"/>
      </w:pPr>
      <w:rPr>
        <w:rFonts w:ascii="Courier New" w:hAnsi="Courier New" w:hint="default"/>
      </w:rPr>
    </w:lvl>
    <w:lvl w:ilvl="5" w:tplc="BC2A4F76">
      <w:start w:val="1"/>
      <w:numFmt w:val="bullet"/>
      <w:lvlText w:val=""/>
      <w:lvlJc w:val="left"/>
      <w:pPr>
        <w:ind w:left="4320" w:hanging="360"/>
      </w:pPr>
      <w:rPr>
        <w:rFonts w:ascii="Wingdings" w:hAnsi="Wingdings" w:hint="default"/>
      </w:rPr>
    </w:lvl>
    <w:lvl w:ilvl="6" w:tplc="CC16E63C">
      <w:start w:val="1"/>
      <w:numFmt w:val="bullet"/>
      <w:lvlText w:val=""/>
      <w:lvlJc w:val="left"/>
      <w:pPr>
        <w:ind w:left="5040" w:hanging="360"/>
      </w:pPr>
      <w:rPr>
        <w:rFonts w:ascii="Symbol" w:hAnsi="Symbol" w:hint="default"/>
      </w:rPr>
    </w:lvl>
    <w:lvl w:ilvl="7" w:tplc="0EA2A9A6">
      <w:start w:val="1"/>
      <w:numFmt w:val="bullet"/>
      <w:lvlText w:val="o"/>
      <w:lvlJc w:val="left"/>
      <w:pPr>
        <w:ind w:left="5760" w:hanging="360"/>
      </w:pPr>
      <w:rPr>
        <w:rFonts w:ascii="Courier New" w:hAnsi="Courier New" w:hint="default"/>
      </w:rPr>
    </w:lvl>
    <w:lvl w:ilvl="8" w:tplc="DB642FAE">
      <w:start w:val="1"/>
      <w:numFmt w:val="bullet"/>
      <w:lvlText w:val=""/>
      <w:lvlJc w:val="left"/>
      <w:pPr>
        <w:ind w:left="6480" w:hanging="360"/>
      </w:pPr>
      <w:rPr>
        <w:rFonts w:ascii="Wingdings" w:hAnsi="Wingdings" w:hint="default"/>
      </w:rPr>
    </w:lvl>
  </w:abstractNum>
  <w:num w:numId="1" w16cid:durableId="1948385699">
    <w:abstractNumId w:val="9"/>
  </w:num>
  <w:num w:numId="2" w16cid:durableId="1152796185">
    <w:abstractNumId w:val="17"/>
  </w:num>
  <w:num w:numId="3" w16cid:durableId="1556625922">
    <w:abstractNumId w:val="8"/>
  </w:num>
  <w:num w:numId="4" w16cid:durableId="51585032">
    <w:abstractNumId w:val="29"/>
  </w:num>
  <w:num w:numId="5" w16cid:durableId="1464737804">
    <w:abstractNumId w:val="21"/>
  </w:num>
  <w:num w:numId="6" w16cid:durableId="655573188">
    <w:abstractNumId w:val="2"/>
  </w:num>
  <w:num w:numId="7" w16cid:durableId="1730811154">
    <w:abstractNumId w:val="20"/>
  </w:num>
  <w:num w:numId="8" w16cid:durableId="1998025180">
    <w:abstractNumId w:val="30"/>
  </w:num>
  <w:num w:numId="9" w16cid:durableId="507721473">
    <w:abstractNumId w:val="25"/>
  </w:num>
  <w:num w:numId="10" w16cid:durableId="660039420">
    <w:abstractNumId w:val="18"/>
  </w:num>
  <w:num w:numId="11" w16cid:durableId="809858413">
    <w:abstractNumId w:val="1"/>
  </w:num>
  <w:num w:numId="12" w16cid:durableId="1723364806">
    <w:abstractNumId w:val="22"/>
  </w:num>
  <w:num w:numId="13" w16cid:durableId="179466203">
    <w:abstractNumId w:val="6"/>
  </w:num>
  <w:num w:numId="14" w16cid:durableId="579099809">
    <w:abstractNumId w:val="7"/>
  </w:num>
  <w:num w:numId="15" w16cid:durableId="1435203421">
    <w:abstractNumId w:val="0"/>
  </w:num>
  <w:num w:numId="16" w16cid:durableId="75174632">
    <w:abstractNumId w:val="11"/>
  </w:num>
  <w:num w:numId="17" w16cid:durableId="1605770104">
    <w:abstractNumId w:val="26"/>
  </w:num>
  <w:num w:numId="18" w16cid:durableId="33972327">
    <w:abstractNumId w:val="33"/>
  </w:num>
  <w:num w:numId="19" w16cid:durableId="1214389086">
    <w:abstractNumId w:val="31"/>
  </w:num>
  <w:num w:numId="20" w16cid:durableId="1657105104">
    <w:abstractNumId w:val="27"/>
  </w:num>
  <w:num w:numId="21" w16cid:durableId="2058043512">
    <w:abstractNumId w:val="5"/>
  </w:num>
  <w:num w:numId="22" w16cid:durableId="2117822416">
    <w:abstractNumId w:val="15"/>
  </w:num>
  <w:num w:numId="23" w16cid:durableId="101875464">
    <w:abstractNumId w:val="19"/>
  </w:num>
  <w:num w:numId="24" w16cid:durableId="47415173">
    <w:abstractNumId w:val="4"/>
  </w:num>
  <w:num w:numId="25" w16cid:durableId="1269121811">
    <w:abstractNumId w:val="14"/>
  </w:num>
  <w:num w:numId="26" w16cid:durableId="579415067">
    <w:abstractNumId w:val="13"/>
  </w:num>
  <w:num w:numId="27" w16cid:durableId="1656835900">
    <w:abstractNumId w:val="24"/>
  </w:num>
  <w:num w:numId="28" w16cid:durableId="420568008">
    <w:abstractNumId w:val="28"/>
  </w:num>
  <w:num w:numId="29" w16cid:durableId="485320793">
    <w:abstractNumId w:val="12"/>
  </w:num>
  <w:num w:numId="30" w16cid:durableId="1731297219">
    <w:abstractNumId w:val="23"/>
  </w:num>
  <w:num w:numId="31" w16cid:durableId="1341546423">
    <w:abstractNumId w:val="16"/>
  </w:num>
  <w:num w:numId="32" w16cid:durableId="375400086">
    <w:abstractNumId w:val="3"/>
  </w:num>
  <w:num w:numId="33" w16cid:durableId="502817722">
    <w:abstractNumId w:val="3"/>
  </w:num>
  <w:num w:numId="34" w16cid:durableId="1674145526">
    <w:abstractNumId w:val="32"/>
  </w:num>
  <w:num w:numId="35" w16cid:durableId="604726341">
    <w:abstractNumId w:val="10"/>
  </w:num>
  <w:num w:numId="36" w16cid:durableId="210923375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603428"/>
    <w:rsid w:val="0005162D"/>
    <w:rsid w:val="000E422B"/>
    <w:rsid w:val="00131651"/>
    <w:rsid w:val="00131CE5"/>
    <w:rsid w:val="001607A8"/>
    <w:rsid w:val="002D1D18"/>
    <w:rsid w:val="00433592"/>
    <w:rsid w:val="004611AB"/>
    <w:rsid w:val="004839DB"/>
    <w:rsid w:val="004E69FE"/>
    <w:rsid w:val="004F2376"/>
    <w:rsid w:val="005618E5"/>
    <w:rsid w:val="005A24E2"/>
    <w:rsid w:val="005F4033"/>
    <w:rsid w:val="006064EE"/>
    <w:rsid w:val="00652ECF"/>
    <w:rsid w:val="006CE38E"/>
    <w:rsid w:val="00700D08"/>
    <w:rsid w:val="00715187"/>
    <w:rsid w:val="007168DF"/>
    <w:rsid w:val="0074156A"/>
    <w:rsid w:val="007E0F2F"/>
    <w:rsid w:val="00863E07"/>
    <w:rsid w:val="00951F0E"/>
    <w:rsid w:val="00A71572"/>
    <w:rsid w:val="00B5628F"/>
    <w:rsid w:val="00D09880"/>
    <w:rsid w:val="00DD1FA7"/>
    <w:rsid w:val="00E82E24"/>
    <w:rsid w:val="00EE7192"/>
    <w:rsid w:val="00F054E1"/>
    <w:rsid w:val="00F079AB"/>
    <w:rsid w:val="00F47C7C"/>
    <w:rsid w:val="00F67357"/>
    <w:rsid w:val="00FD00E0"/>
    <w:rsid w:val="0184790B"/>
    <w:rsid w:val="01CD6879"/>
    <w:rsid w:val="01D873EB"/>
    <w:rsid w:val="037DB610"/>
    <w:rsid w:val="03D8DE7D"/>
    <w:rsid w:val="040982A7"/>
    <w:rsid w:val="0452A7AF"/>
    <w:rsid w:val="04616BA0"/>
    <w:rsid w:val="046FC909"/>
    <w:rsid w:val="0573AEDC"/>
    <w:rsid w:val="05ACEAA9"/>
    <w:rsid w:val="0675912C"/>
    <w:rsid w:val="06942594"/>
    <w:rsid w:val="06C030CA"/>
    <w:rsid w:val="06E12C2F"/>
    <w:rsid w:val="072462F2"/>
    <w:rsid w:val="07A7339D"/>
    <w:rsid w:val="07ACA4D4"/>
    <w:rsid w:val="07C73EB2"/>
    <w:rsid w:val="08BF67A5"/>
    <w:rsid w:val="08EDFF6D"/>
    <w:rsid w:val="098CB14C"/>
    <w:rsid w:val="09CB1E5E"/>
    <w:rsid w:val="09E3E42E"/>
    <w:rsid w:val="0A089E89"/>
    <w:rsid w:val="0BDE25E5"/>
    <w:rsid w:val="0DCA69D8"/>
    <w:rsid w:val="0DD45454"/>
    <w:rsid w:val="0E37D38F"/>
    <w:rsid w:val="0E485BBE"/>
    <w:rsid w:val="0ECA33D9"/>
    <w:rsid w:val="0ECFE0AA"/>
    <w:rsid w:val="0F016829"/>
    <w:rsid w:val="0F68CD03"/>
    <w:rsid w:val="0FEE922B"/>
    <w:rsid w:val="102BD9D8"/>
    <w:rsid w:val="103D2C00"/>
    <w:rsid w:val="108526E4"/>
    <w:rsid w:val="10909BE2"/>
    <w:rsid w:val="10DCD775"/>
    <w:rsid w:val="11E3501F"/>
    <w:rsid w:val="122E2AA4"/>
    <w:rsid w:val="1365AFAF"/>
    <w:rsid w:val="1398BC49"/>
    <w:rsid w:val="13B7C0EC"/>
    <w:rsid w:val="1488F0F3"/>
    <w:rsid w:val="15258705"/>
    <w:rsid w:val="15C392B4"/>
    <w:rsid w:val="16177B1E"/>
    <w:rsid w:val="168DB320"/>
    <w:rsid w:val="16939699"/>
    <w:rsid w:val="16E82A1C"/>
    <w:rsid w:val="172951EE"/>
    <w:rsid w:val="183B4E0F"/>
    <w:rsid w:val="18A1E110"/>
    <w:rsid w:val="18A92523"/>
    <w:rsid w:val="1909116C"/>
    <w:rsid w:val="193C0082"/>
    <w:rsid w:val="195450EC"/>
    <w:rsid w:val="1957B418"/>
    <w:rsid w:val="198D647D"/>
    <w:rsid w:val="1C6F3622"/>
    <w:rsid w:val="1C881170"/>
    <w:rsid w:val="1C9904FF"/>
    <w:rsid w:val="1D46D468"/>
    <w:rsid w:val="1DD36BE4"/>
    <w:rsid w:val="1E4E4A9A"/>
    <w:rsid w:val="1E85AA7A"/>
    <w:rsid w:val="1EB91281"/>
    <w:rsid w:val="1EE21907"/>
    <w:rsid w:val="1F22BF80"/>
    <w:rsid w:val="1F685F8D"/>
    <w:rsid w:val="1F69B99E"/>
    <w:rsid w:val="2012D272"/>
    <w:rsid w:val="2074D9BC"/>
    <w:rsid w:val="20919981"/>
    <w:rsid w:val="20F9C831"/>
    <w:rsid w:val="211207AF"/>
    <w:rsid w:val="2204838F"/>
    <w:rsid w:val="227DB0BE"/>
    <w:rsid w:val="22D7C1D0"/>
    <w:rsid w:val="23B2FA78"/>
    <w:rsid w:val="243A97D0"/>
    <w:rsid w:val="246B528E"/>
    <w:rsid w:val="24A5414F"/>
    <w:rsid w:val="25275C3D"/>
    <w:rsid w:val="26A2306B"/>
    <w:rsid w:val="280AADC8"/>
    <w:rsid w:val="28259B7A"/>
    <w:rsid w:val="2862C024"/>
    <w:rsid w:val="294250ED"/>
    <w:rsid w:val="2A0C4108"/>
    <w:rsid w:val="2A77D9A2"/>
    <w:rsid w:val="2B8D59A3"/>
    <w:rsid w:val="2C2CBECA"/>
    <w:rsid w:val="2C338884"/>
    <w:rsid w:val="2CD80655"/>
    <w:rsid w:val="2D0E70FF"/>
    <w:rsid w:val="2D209A01"/>
    <w:rsid w:val="2E3814A2"/>
    <w:rsid w:val="2E54C553"/>
    <w:rsid w:val="2EEC9263"/>
    <w:rsid w:val="2F2E004A"/>
    <w:rsid w:val="2F42698E"/>
    <w:rsid w:val="2FFA868A"/>
    <w:rsid w:val="300C3A03"/>
    <w:rsid w:val="3069B2D5"/>
    <w:rsid w:val="30728E8F"/>
    <w:rsid w:val="30D8D8C0"/>
    <w:rsid w:val="3140DBE9"/>
    <w:rsid w:val="3169BEBC"/>
    <w:rsid w:val="32760EF0"/>
    <w:rsid w:val="3384658F"/>
    <w:rsid w:val="33F82F4C"/>
    <w:rsid w:val="3704DECC"/>
    <w:rsid w:val="37D7B34F"/>
    <w:rsid w:val="37F2390C"/>
    <w:rsid w:val="3855EB56"/>
    <w:rsid w:val="38BCC6CA"/>
    <w:rsid w:val="38ED43B5"/>
    <w:rsid w:val="39638D76"/>
    <w:rsid w:val="396C6E6A"/>
    <w:rsid w:val="39E2D507"/>
    <w:rsid w:val="3A918AF2"/>
    <w:rsid w:val="3C1B0D70"/>
    <w:rsid w:val="3D09CCD9"/>
    <w:rsid w:val="3DD730B7"/>
    <w:rsid w:val="3E8B38AA"/>
    <w:rsid w:val="3FB49852"/>
    <w:rsid w:val="3FD85430"/>
    <w:rsid w:val="3FE0F568"/>
    <w:rsid w:val="3FF58CF6"/>
    <w:rsid w:val="3FF92E43"/>
    <w:rsid w:val="404766E6"/>
    <w:rsid w:val="405BD28C"/>
    <w:rsid w:val="40EC929B"/>
    <w:rsid w:val="420924B9"/>
    <w:rsid w:val="43E09FB5"/>
    <w:rsid w:val="44635002"/>
    <w:rsid w:val="448ACC99"/>
    <w:rsid w:val="44DBEEC8"/>
    <w:rsid w:val="44FD7A1A"/>
    <w:rsid w:val="458E05D4"/>
    <w:rsid w:val="459C3522"/>
    <w:rsid w:val="461C70CC"/>
    <w:rsid w:val="464FC5C9"/>
    <w:rsid w:val="475E918C"/>
    <w:rsid w:val="477A6D13"/>
    <w:rsid w:val="47EEBE40"/>
    <w:rsid w:val="49028DE8"/>
    <w:rsid w:val="4921CC55"/>
    <w:rsid w:val="492C372C"/>
    <w:rsid w:val="4A049CF2"/>
    <w:rsid w:val="4A13AD84"/>
    <w:rsid w:val="4B63A156"/>
    <w:rsid w:val="4BACA615"/>
    <w:rsid w:val="4CD214EF"/>
    <w:rsid w:val="4D4606B7"/>
    <w:rsid w:val="4D4F74D8"/>
    <w:rsid w:val="4EE288B3"/>
    <w:rsid w:val="501B741C"/>
    <w:rsid w:val="50C10E45"/>
    <w:rsid w:val="51634A4E"/>
    <w:rsid w:val="52834687"/>
    <w:rsid w:val="52EE3280"/>
    <w:rsid w:val="530C7E70"/>
    <w:rsid w:val="53B6C039"/>
    <w:rsid w:val="53E1FCDF"/>
    <w:rsid w:val="5492C644"/>
    <w:rsid w:val="554A3100"/>
    <w:rsid w:val="55675292"/>
    <w:rsid w:val="557ECA6B"/>
    <w:rsid w:val="571DDDCD"/>
    <w:rsid w:val="579B3D36"/>
    <w:rsid w:val="57B4B1A1"/>
    <w:rsid w:val="58F7871C"/>
    <w:rsid w:val="5946D384"/>
    <w:rsid w:val="5A4A7F3B"/>
    <w:rsid w:val="5A60A0AD"/>
    <w:rsid w:val="5CC3555D"/>
    <w:rsid w:val="5D95470D"/>
    <w:rsid w:val="5E00AC53"/>
    <w:rsid w:val="5EAE77F1"/>
    <w:rsid w:val="5F25699B"/>
    <w:rsid w:val="5F2FAC1F"/>
    <w:rsid w:val="5F8FF1BE"/>
    <w:rsid w:val="5FEFDAF9"/>
    <w:rsid w:val="610BDDB1"/>
    <w:rsid w:val="611AABCD"/>
    <w:rsid w:val="6399DDB3"/>
    <w:rsid w:val="63BDF79C"/>
    <w:rsid w:val="645F93E5"/>
    <w:rsid w:val="64B41459"/>
    <w:rsid w:val="64F30B18"/>
    <w:rsid w:val="656BDE89"/>
    <w:rsid w:val="661E0B09"/>
    <w:rsid w:val="663B6AB9"/>
    <w:rsid w:val="675D68C1"/>
    <w:rsid w:val="67F5CB31"/>
    <w:rsid w:val="68C65147"/>
    <w:rsid w:val="6A0245C7"/>
    <w:rsid w:val="6B74F054"/>
    <w:rsid w:val="6BEB96BA"/>
    <w:rsid w:val="6CDC3C93"/>
    <w:rsid w:val="6D0A5951"/>
    <w:rsid w:val="6D582130"/>
    <w:rsid w:val="6D67F51C"/>
    <w:rsid w:val="6D734D46"/>
    <w:rsid w:val="6D935244"/>
    <w:rsid w:val="6E2CE270"/>
    <w:rsid w:val="6E932751"/>
    <w:rsid w:val="6F9B6272"/>
    <w:rsid w:val="6FC30D22"/>
    <w:rsid w:val="7001FCC3"/>
    <w:rsid w:val="70A4BFBD"/>
    <w:rsid w:val="714ED98F"/>
    <w:rsid w:val="715A5B1B"/>
    <w:rsid w:val="72F562B8"/>
    <w:rsid w:val="736CF1B3"/>
    <w:rsid w:val="73AC1781"/>
    <w:rsid w:val="73F07875"/>
    <w:rsid w:val="73F0FB6E"/>
    <w:rsid w:val="755D5943"/>
    <w:rsid w:val="758C9E5C"/>
    <w:rsid w:val="75CF18EE"/>
    <w:rsid w:val="76C41F66"/>
    <w:rsid w:val="776F9920"/>
    <w:rsid w:val="77B4B2EA"/>
    <w:rsid w:val="77E3328B"/>
    <w:rsid w:val="786CD82B"/>
    <w:rsid w:val="787AF910"/>
    <w:rsid w:val="78B13BD9"/>
    <w:rsid w:val="790D638B"/>
    <w:rsid w:val="79125595"/>
    <w:rsid w:val="7920866A"/>
    <w:rsid w:val="79273EF3"/>
    <w:rsid w:val="7993C1D3"/>
    <w:rsid w:val="79A18C5F"/>
    <w:rsid w:val="7ADA017B"/>
    <w:rsid w:val="7B603428"/>
    <w:rsid w:val="7BBA827F"/>
    <w:rsid w:val="7C258CA0"/>
    <w:rsid w:val="7C4CAC16"/>
    <w:rsid w:val="7C5510B9"/>
    <w:rsid w:val="7C890690"/>
    <w:rsid w:val="7CFF1E07"/>
    <w:rsid w:val="7D1FD731"/>
    <w:rsid w:val="7D3A7A87"/>
    <w:rsid w:val="7E4A8B5E"/>
    <w:rsid w:val="7F11641B"/>
    <w:rsid w:val="7F589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3428"/>
  <w15:chartTrackingRefBased/>
  <w15:docId w15:val="{4115459C-3982-4BCF-8277-E0BE339F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numPr>
        <w:numId w:val="3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6A2306B"/>
    <w:pPr>
      <w:tabs>
        <w:tab w:val="center" w:pos="4680"/>
        <w:tab w:val="right" w:pos="9360"/>
      </w:tabs>
      <w:spacing w:after="0" w:line="240" w:lineRule="auto"/>
    </w:pPr>
  </w:style>
  <w:style w:type="paragraph" w:styleId="Footer">
    <w:name w:val="footer"/>
    <w:basedOn w:val="Normal"/>
    <w:uiPriority w:val="99"/>
    <w:unhideWhenUsed/>
    <w:rsid w:val="26A2306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D67F51C"/>
    <w:rPr>
      <w:color w:val="467886"/>
      <w:u w:val="single"/>
    </w:rPr>
  </w:style>
  <w:style w:type="character" w:customStyle="1" w:styleId="cf01">
    <w:name w:val="cf01"/>
    <w:basedOn w:val="DefaultParagraphFont"/>
    <w:uiPriority w:val="1"/>
    <w:rsid w:val="03D8DE7D"/>
    <w:rPr>
      <w:rFonts w:asciiTheme="minorHAnsi" w:eastAsiaTheme="minorEastAsia" w:hAnsiTheme="minorHAnsi" w:cstheme="minorBidi"/>
      <w:sz w:val="18"/>
      <w:szCs w:val="18"/>
    </w:rPr>
  </w:style>
  <w:style w:type="paragraph" w:styleId="ListParagraph">
    <w:name w:val="List Paragraph"/>
    <w:basedOn w:val="Normal"/>
    <w:uiPriority w:val="34"/>
    <w:qFormat/>
    <w:rsid w:val="03D8DE7D"/>
    <w:pPr>
      <w:ind w:left="720"/>
      <w:contextualSpacing/>
    </w:pPr>
  </w:style>
  <w:style w:type="character" w:styleId="LineNumber">
    <w:name w:val="line number"/>
    <w:basedOn w:val="DefaultParagraphFont"/>
    <w:uiPriority w:val="99"/>
    <w:semiHidden/>
    <w:unhideWhenUsed/>
    <w:rsid w:val="00F47C7C"/>
  </w:style>
  <w:style w:type="paragraph" w:styleId="Revision">
    <w:name w:val="Revision"/>
    <w:hidden/>
    <w:uiPriority w:val="99"/>
    <w:semiHidden/>
    <w:rsid w:val="00F47C7C"/>
    <w:pPr>
      <w:spacing w:after="0" w:line="240" w:lineRule="auto"/>
    </w:pPr>
  </w:style>
  <w:style w:type="character" w:styleId="CommentReference">
    <w:name w:val="annotation reference"/>
    <w:basedOn w:val="DefaultParagraphFont"/>
    <w:uiPriority w:val="99"/>
    <w:semiHidden/>
    <w:unhideWhenUsed/>
    <w:rsid w:val="00131CE5"/>
    <w:rPr>
      <w:sz w:val="16"/>
      <w:szCs w:val="16"/>
    </w:rPr>
  </w:style>
  <w:style w:type="paragraph" w:styleId="CommentText">
    <w:name w:val="annotation text"/>
    <w:basedOn w:val="Normal"/>
    <w:link w:val="CommentTextChar"/>
    <w:uiPriority w:val="99"/>
    <w:unhideWhenUsed/>
    <w:rsid w:val="00131CE5"/>
    <w:pPr>
      <w:spacing w:line="240" w:lineRule="auto"/>
    </w:pPr>
    <w:rPr>
      <w:sz w:val="20"/>
      <w:szCs w:val="20"/>
    </w:rPr>
  </w:style>
  <w:style w:type="character" w:customStyle="1" w:styleId="CommentTextChar">
    <w:name w:val="Comment Text Char"/>
    <w:basedOn w:val="DefaultParagraphFont"/>
    <w:link w:val="CommentText"/>
    <w:uiPriority w:val="99"/>
    <w:rsid w:val="00131CE5"/>
    <w:rPr>
      <w:sz w:val="20"/>
      <w:szCs w:val="20"/>
      <w:lang w:val="en-GB"/>
    </w:rPr>
  </w:style>
  <w:style w:type="paragraph" w:styleId="CommentSubject">
    <w:name w:val="annotation subject"/>
    <w:basedOn w:val="CommentText"/>
    <w:next w:val="CommentText"/>
    <w:link w:val="CommentSubjectChar"/>
    <w:uiPriority w:val="99"/>
    <w:semiHidden/>
    <w:unhideWhenUsed/>
    <w:rsid w:val="00131CE5"/>
    <w:rPr>
      <w:b/>
      <w:bCs/>
    </w:rPr>
  </w:style>
  <w:style w:type="character" w:customStyle="1" w:styleId="CommentSubjectChar">
    <w:name w:val="Comment Subject Char"/>
    <w:basedOn w:val="CommentTextChar"/>
    <w:link w:val="CommentSubject"/>
    <w:uiPriority w:val="99"/>
    <w:semiHidden/>
    <w:rsid w:val="00131CE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inandcommunication.ca/wp-content/uploads/2023/02/FEB-16-FINAL.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ainkind.org/for-professionals/brain-injury-screening-index-bis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80/02699052.2017.13796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ainandcommunication.ca/cccabi/" TargetMode="External"/><Relationship Id="rId5" Type="http://schemas.openxmlformats.org/officeDocument/2006/relationships/styles" Target="styles.xml"/><Relationship Id="rId15" Type="http://schemas.openxmlformats.org/officeDocument/2006/relationships/hyperlink" Target="https://www.headway.org.uk/about-brain-injury/individuals/effects-of-brain-injury/communication-problems/" TargetMode="External"/><Relationship Id="rId10" Type="http://schemas.openxmlformats.org/officeDocument/2006/relationships/hyperlink" Target="mailto:gemma.jones@rcslt.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rainandcommunication.ca/wp-content/uploads/2015/04/CCCABI-checklist-FINAL-w.SLP_.17.12.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752d7865-7f80-4b4d-9f7e-5617889a55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222117E270524587FC756417F85A13" ma:contentTypeVersion="17" ma:contentTypeDescription="Create a new document." ma:contentTypeScope="" ma:versionID="4bcd1b47f47e50e9be6383ff30a05fc6">
  <xsd:schema xmlns:xsd="http://www.w3.org/2001/XMLSchema" xmlns:xs="http://www.w3.org/2001/XMLSchema" xmlns:p="http://schemas.microsoft.com/office/2006/metadata/properties" xmlns:ns2="752d7865-7f80-4b4d-9f7e-5617889a551d" xmlns:ns3="2742bbb5-d832-4556-9006-8a246a5838e7" xmlns:ns4="e1e76a81-16a8-40f3-82d7-6fd0426f2a09" targetNamespace="http://schemas.microsoft.com/office/2006/metadata/properties" ma:root="true" ma:fieldsID="9dde0ea2541aa903e2234d37744b01aa" ns2:_="" ns3:_="" ns4:_="">
    <xsd:import namespace="752d7865-7f80-4b4d-9f7e-5617889a551d"/>
    <xsd:import namespace="2742bbb5-d832-4556-9006-8a246a5838e7"/>
    <xsd:import namespace="e1e76a81-16a8-40f3-82d7-6fd0426f2a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7865-7f80-4b4d-9f7e-5617889a5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76a81-16a8-40f3-82d7-6fd0426f2a0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2CEBB-8CD5-4D9C-9534-FF9D0697EB6E}">
  <ds:schemaRefs>
    <ds:schemaRef ds:uri="http://schemas.microsoft.com/sharepoint/v3/contenttype/forms"/>
  </ds:schemaRefs>
</ds:datastoreItem>
</file>

<file path=customXml/itemProps2.xml><?xml version="1.0" encoding="utf-8"?>
<ds:datastoreItem xmlns:ds="http://schemas.openxmlformats.org/officeDocument/2006/customXml" ds:itemID="{5EE7CC4B-4D73-40C8-B936-99CFFD5578C4}">
  <ds:schemaRefs>
    <ds:schemaRef ds:uri="http://schemas.microsoft.com/office/2006/metadata/properties"/>
    <ds:schemaRef ds:uri="http://schemas.microsoft.com/office/infopath/2007/PartnerControls"/>
    <ds:schemaRef ds:uri="2742bbb5-d832-4556-9006-8a246a5838e7"/>
    <ds:schemaRef ds:uri="752d7865-7f80-4b4d-9f7e-5617889a551d"/>
  </ds:schemaRefs>
</ds:datastoreItem>
</file>

<file path=customXml/itemProps3.xml><?xml version="1.0" encoding="utf-8"?>
<ds:datastoreItem xmlns:ds="http://schemas.openxmlformats.org/officeDocument/2006/customXml" ds:itemID="{9CF9D893-239C-4B6E-9014-98DB51A80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d7865-7f80-4b4d-9f7e-5617889a551d"/>
    <ds:schemaRef ds:uri="2742bbb5-d832-4556-9006-8a246a5838e7"/>
    <ds:schemaRef ds:uri="e1e76a81-16a8-40f3-82d7-6fd0426f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2056</Words>
  <Characters>11725</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Jones</dc:creator>
  <cp:keywords/>
  <dc:description/>
  <cp:lastModifiedBy>Hannah Lewis</cp:lastModifiedBy>
  <cp:revision>4</cp:revision>
  <dcterms:created xsi:type="dcterms:W3CDTF">2025-06-24T14:27:00Z</dcterms:created>
  <dcterms:modified xsi:type="dcterms:W3CDTF">2025-06-24T14:32:00Z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0x01010015222117E270524587FC756417F85A13</vt:lpwstr>
  </property>
  <property fmtid="{D5CDD505-2E9C-101B-9397-08002B2CF9AE}" pid="3" name="MediaServiceImageTags">
    <vt:lpwstr/>
  </property>
</Properties>
</file>