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E7" w:rsidRDefault="002518D4" w:rsidP="00515370">
      <w:pPr>
        <w:jc w:val="center"/>
      </w:pPr>
      <w:r>
        <w:rPr>
          <w:noProof/>
          <w:lang w:eastAsia="en-GB"/>
        </w:rPr>
        <mc:AlternateContent>
          <mc:Choice Requires="wps">
            <w:drawing>
              <wp:anchor distT="0" distB="0" distL="114300" distR="114300" simplePos="0" relativeHeight="251743232" behindDoc="0" locked="0" layoutInCell="1" allowOverlap="1" wp14:anchorId="4EFA0C49" wp14:editId="69B62322">
                <wp:simplePos x="0" y="0"/>
                <wp:positionH relativeFrom="column">
                  <wp:posOffset>0</wp:posOffset>
                </wp:positionH>
                <wp:positionV relativeFrom="paragraph">
                  <wp:posOffset>2505075</wp:posOffset>
                </wp:positionV>
                <wp:extent cx="5734050" cy="5105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2F57" w:rsidRPr="00742F57" w:rsidRDefault="001A0D3E" w:rsidP="00742F57">
                            <w:pPr>
                              <w:rPr>
                                <w:b/>
                                <w:color w:val="FFFFFF" w:themeColor="background1"/>
                                <w:sz w:val="48"/>
                                <w:szCs w:val="48"/>
                              </w:rPr>
                            </w:pPr>
                            <w:r>
                              <w:rPr>
                                <w:b/>
                                <w:color w:val="FFFFFF" w:themeColor="background1"/>
                                <w:sz w:val="48"/>
                                <w:szCs w:val="48"/>
                              </w:rPr>
                              <w:t>Confidentiality and tablet use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7.25pt;width:451.5pt;height:4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" filled="f" stroked="f">
                <v:textbox>
                  <w:txbxContent>
                    <w:p w:rsidR="00742F57" w:rsidRPr="00742F57" w:rsidRDefault="001A0D3E" w:rsidP="00742F57">
                      <w:pPr>
                        <w:rPr>
                          <w:b/>
                          <w:color w:val="FFFFFF" w:themeColor="background1"/>
                          <w:sz w:val="48"/>
                          <w:szCs w:val="48"/>
                        </w:rPr>
                      </w:pPr>
                      <w:r>
                        <w:rPr>
                          <w:b/>
                          <w:color w:val="FFFFFF" w:themeColor="background1"/>
                          <w:sz w:val="48"/>
                          <w:szCs w:val="48"/>
                        </w:rPr>
                        <w:t>Confidentiality and tablet use</w:t>
                      </w:r>
                    </w:p>
                  </w:txbxContent>
                </v:textbox>
              </v:shape>
            </w:pict>
          </mc:Fallback>
        </mc:AlternateContent>
      </w:r>
      <w:r w:rsidR="0088216A" w:rsidRPr="003A455F">
        <w:rPr>
          <w:rFonts w:ascii="Times New Roman" w:hAnsi="Times New Roman" w:cs="Times New Roman"/>
          <w:noProof/>
          <w:sz w:val="32"/>
          <w:lang w:eastAsia="en-GB"/>
        </w:rPr>
        <mc:AlternateContent>
          <mc:Choice Requires="wps">
            <w:drawing>
              <wp:anchor distT="0" distB="0" distL="114300" distR="114300" simplePos="0" relativeHeight="251741184" behindDoc="0" locked="0" layoutInCell="1" allowOverlap="1" wp14:anchorId="6C3BF76C" wp14:editId="538FCEB6">
                <wp:simplePos x="0" y="0"/>
                <wp:positionH relativeFrom="column">
                  <wp:posOffset>-47625</wp:posOffset>
                </wp:positionH>
                <wp:positionV relativeFrom="paragraph">
                  <wp:posOffset>2466975</wp:posOffset>
                </wp:positionV>
                <wp:extent cx="5781675" cy="548640"/>
                <wp:effectExtent l="0" t="0" r="28575" b="22860"/>
                <wp:wrapNone/>
                <wp:docPr id="13" name="Rectangle 1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75pt;margin-top:194.25pt;width:455.25pt;height:4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" fillcolor="#00b050" strokecolor="white [3212]" strokeweight="2pt"/>
            </w:pict>
          </mc:Fallback>
        </mc:AlternateContent>
      </w:r>
      <w:r w:rsidR="00127D63">
        <w:rPr>
          <w:noProof/>
          <w:lang w:eastAsia="en-GB"/>
        </w:rPr>
        <w:drawing>
          <wp:inline distT="0" distB="0" distL="0" distR="0" wp14:anchorId="72E1604F" wp14:editId="4B38A717">
            <wp:extent cx="5731510" cy="2421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_Word_template_0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421255"/>
                    </a:xfrm>
                    <a:prstGeom prst="rect">
                      <a:avLst/>
                    </a:prstGeom>
                  </pic:spPr>
                </pic:pic>
              </a:graphicData>
            </a:graphic>
          </wp:inline>
        </w:drawing>
      </w:r>
    </w:p>
    <w:p w:rsidR="00D507F2" w:rsidRDefault="00D507F2" w:rsidP="00D507F2">
      <w:pPr>
        <w:pStyle w:val="ListParagraph"/>
        <w:rPr>
          <w:b/>
        </w:rPr>
      </w:pPr>
    </w:p>
    <w:p w:rsidR="00127D63" w:rsidRDefault="00127D63" w:rsidP="00F52CCE">
      <w:pPr>
        <w:rPr>
          <w:rFonts w:cs="Times New Roman"/>
          <w:b/>
          <w:sz w:val="28"/>
          <w:szCs w:val="24"/>
        </w:rPr>
      </w:pPr>
    </w:p>
    <w:p w:rsidR="007950D5" w:rsidRDefault="007950D5" w:rsidP="00F52CCE">
      <w:pPr>
        <w:rPr>
          <w:rFonts w:ascii="Times New Roman" w:hAnsi="Times New Roman" w:cs="Times New Roman"/>
          <w:b/>
          <w:szCs w:val="24"/>
        </w:rPr>
      </w:pPr>
      <w:r>
        <w:rPr>
          <w:rFonts w:cs="Times New Roman"/>
          <w:b/>
          <w:sz w:val="28"/>
          <w:szCs w:val="24"/>
        </w:rPr>
        <w:t>About this document</w:t>
      </w:r>
    </w:p>
    <w:p w:rsidR="00F52CCE" w:rsidRPr="00E07144" w:rsidRDefault="00F52CCE" w:rsidP="00B52544">
      <w:pPr>
        <w:spacing w:line="360" w:lineRule="auto"/>
        <w:rPr>
          <w:rFonts w:cs="Times New Roman"/>
          <w:b/>
          <w:sz w:val="28"/>
          <w:szCs w:val="24"/>
        </w:rPr>
      </w:pPr>
      <w:r w:rsidRPr="00E07144">
        <w:rPr>
          <w:rFonts w:cs="Times New Roman"/>
          <w:sz w:val="24"/>
          <w:szCs w:val="24"/>
        </w:rPr>
        <w:t>This document is designed to take you through a practice-based sce</w:t>
      </w:r>
      <w:r w:rsidR="00515370" w:rsidRPr="00E07144">
        <w:rPr>
          <w:rFonts w:cs="Times New Roman"/>
          <w:sz w:val="24"/>
          <w:szCs w:val="24"/>
        </w:rPr>
        <w:t xml:space="preserve">nario to help you reflect on </w:t>
      </w:r>
      <w:r w:rsidRPr="00E07144">
        <w:rPr>
          <w:rFonts w:cs="Times New Roman"/>
          <w:sz w:val="24"/>
          <w:szCs w:val="24"/>
        </w:rPr>
        <w:t>what you might do if faced with a similar situation. It can be used to guide your thoughts and prompt d</w:t>
      </w:r>
      <w:r w:rsidR="009A581A" w:rsidRPr="00E07144">
        <w:rPr>
          <w:rFonts w:cs="Times New Roman"/>
          <w:sz w:val="24"/>
          <w:szCs w:val="24"/>
        </w:rPr>
        <w:t xml:space="preserve">iscussion with your colleagues. </w:t>
      </w:r>
      <w:r w:rsidRPr="00E07144">
        <w:rPr>
          <w:rFonts w:cs="Times New Roman"/>
          <w:sz w:val="24"/>
          <w:szCs w:val="24"/>
        </w:rPr>
        <w:t xml:space="preserve">Working through this document counts towards your </w:t>
      </w:r>
      <w:r w:rsidR="00E07144">
        <w:rPr>
          <w:rFonts w:cs="Times New Roman"/>
          <w:sz w:val="24"/>
          <w:szCs w:val="24"/>
        </w:rPr>
        <w:t>conti</w:t>
      </w:r>
      <w:r w:rsidR="00302632">
        <w:rPr>
          <w:rFonts w:cs="Times New Roman"/>
          <w:sz w:val="24"/>
          <w:szCs w:val="24"/>
        </w:rPr>
        <w:t>nuing professional development</w:t>
      </w:r>
      <w:r w:rsidR="002533B9">
        <w:rPr>
          <w:rFonts w:cs="Times New Roman"/>
          <w:sz w:val="24"/>
          <w:szCs w:val="24"/>
        </w:rPr>
        <w:t xml:space="preserve"> (CPD)</w:t>
      </w:r>
      <w:r w:rsidRPr="00E07144">
        <w:rPr>
          <w:rFonts w:cs="Times New Roman"/>
          <w:sz w:val="24"/>
          <w:szCs w:val="24"/>
        </w:rPr>
        <w:t xml:space="preserve">. Your reflections on this document are not assessed and you do not have to send your responses to the RCSLT. </w:t>
      </w:r>
    </w:p>
    <w:p w:rsidR="00F52CCE" w:rsidRPr="00E07144" w:rsidRDefault="00F52CCE" w:rsidP="00B52544">
      <w:pPr>
        <w:spacing w:line="360" w:lineRule="auto"/>
        <w:rPr>
          <w:rFonts w:cs="Times New Roman"/>
          <w:sz w:val="24"/>
          <w:szCs w:val="24"/>
        </w:rPr>
      </w:pPr>
      <w:r w:rsidRPr="00E07144">
        <w:rPr>
          <w:rFonts w:cs="Times New Roman"/>
          <w:sz w:val="24"/>
          <w:szCs w:val="24"/>
        </w:rPr>
        <w:t xml:space="preserve">You </w:t>
      </w:r>
      <w:r w:rsidR="006870E4">
        <w:rPr>
          <w:rFonts w:cs="Times New Roman"/>
          <w:sz w:val="24"/>
          <w:szCs w:val="24"/>
        </w:rPr>
        <w:t>can work through it on your own, with a colleague or supervisor,</w:t>
      </w:r>
      <w:r w:rsidRPr="00E07144">
        <w:rPr>
          <w:rFonts w:cs="Times New Roman"/>
          <w:sz w:val="24"/>
          <w:szCs w:val="24"/>
        </w:rPr>
        <w:t xml:space="preserve"> or in groups</w:t>
      </w:r>
      <w:r w:rsidR="009A581A" w:rsidRPr="00E07144">
        <w:rPr>
          <w:rFonts w:cs="Times New Roman"/>
          <w:sz w:val="24"/>
          <w:szCs w:val="24"/>
        </w:rPr>
        <w:t xml:space="preserve">, </w:t>
      </w:r>
      <w:proofErr w:type="spellStart"/>
      <w:r w:rsidR="009A581A" w:rsidRPr="00E07144">
        <w:rPr>
          <w:rFonts w:cs="Times New Roman"/>
          <w:sz w:val="24"/>
          <w:szCs w:val="24"/>
        </w:rPr>
        <w:t>eg</w:t>
      </w:r>
      <w:proofErr w:type="spellEnd"/>
      <w:r w:rsidRPr="00E07144">
        <w:rPr>
          <w:rFonts w:cs="Times New Roman"/>
          <w:sz w:val="24"/>
          <w:szCs w:val="24"/>
        </w:rPr>
        <w:t xml:space="preserve"> as part of a</w:t>
      </w:r>
      <w:r w:rsidR="007550C1">
        <w:rPr>
          <w:rFonts w:cs="Times New Roman"/>
          <w:sz w:val="24"/>
          <w:szCs w:val="24"/>
        </w:rPr>
        <w:t>n RCSLT</w:t>
      </w:r>
      <w:r w:rsidRPr="00E07144">
        <w:rPr>
          <w:rFonts w:cs="Times New Roman"/>
          <w:sz w:val="24"/>
          <w:szCs w:val="24"/>
        </w:rPr>
        <w:t xml:space="preserve"> Hub or </w:t>
      </w:r>
      <w:r w:rsidR="001B4299">
        <w:rPr>
          <w:rFonts w:cs="Times New Roman"/>
          <w:sz w:val="24"/>
          <w:szCs w:val="24"/>
        </w:rPr>
        <w:t>Clinical Excellence Network</w:t>
      </w:r>
      <w:r w:rsidRPr="00E07144">
        <w:rPr>
          <w:rFonts w:cs="Times New Roman"/>
          <w:sz w:val="24"/>
          <w:szCs w:val="24"/>
        </w:rPr>
        <w:t>.</w:t>
      </w:r>
    </w:p>
    <w:p w:rsidR="00F52CCE" w:rsidRPr="00E07144" w:rsidRDefault="00F52CCE" w:rsidP="00B52544">
      <w:pPr>
        <w:spacing w:line="360" w:lineRule="auto"/>
        <w:rPr>
          <w:rFonts w:cs="Times New Roman"/>
          <w:sz w:val="24"/>
        </w:rPr>
      </w:pPr>
      <w:r w:rsidRPr="00E07144">
        <w:rPr>
          <w:rFonts w:cs="Times New Roman"/>
          <w:sz w:val="24"/>
        </w:rPr>
        <w:t>This document is broken into five parts:</w:t>
      </w:r>
    </w:p>
    <w:p w:rsidR="00F52CCE" w:rsidRPr="00E07144" w:rsidRDefault="00F52CCE" w:rsidP="00B52544">
      <w:pPr>
        <w:pStyle w:val="ListParagraph"/>
        <w:numPr>
          <w:ilvl w:val="0"/>
          <w:numId w:val="4"/>
        </w:numPr>
        <w:spacing w:line="360" w:lineRule="auto"/>
        <w:rPr>
          <w:rFonts w:cs="Times New Roman"/>
          <w:b/>
          <w:sz w:val="24"/>
        </w:rPr>
      </w:pPr>
      <w:r w:rsidRPr="00E07144">
        <w:rPr>
          <w:rFonts w:cs="Times New Roman"/>
          <w:b/>
          <w:sz w:val="24"/>
        </w:rPr>
        <w:t xml:space="preserve">The scenario: </w:t>
      </w:r>
      <w:r w:rsidRPr="00E07144">
        <w:rPr>
          <w:rFonts w:cs="Times New Roman"/>
          <w:sz w:val="24"/>
        </w:rPr>
        <w:t>for you to read</w:t>
      </w:r>
    </w:p>
    <w:p w:rsidR="00F52CCE" w:rsidRPr="00E07144" w:rsidRDefault="00F52CCE" w:rsidP="00B52544">
      <w:pPr>
        <w:pStyle w:val="ListParagraph"/>
        <w:numPr>
          <w:ilvl w:val="0"/>
          <w:numId w:val="4"/>
        </w:numPr>
        <w:spacing w:line="360" w:lineRule="auto"/>
        <w:rPr>
          <w:rFonts w:cs="Times New Roman"/>
          <w:b/>
          <w:sz w:val="24"/>
        </w:rPr>
      </w:pPr>
      <w:r w:rsidRPr="00E07144">
        <w:rPr>
          <w:rFonts w:cs="Times New Roman"/>
          <w:b/>
          <w:sz w:val="24"/>
        </w:rPr>
        <w:t xml:space="preserve">The issues to consider: </w:t>
      </w:r>
      <w:r w:rsidRPr="00E07144">
        <w:rPr>
          <w:rFonts w:cs="Times New Roman"/>
          <w:sz w:val="24"/>
        </w:rPr>
        <w:t>for you to gather your thoughts on practice issues relating to this scenario</w:t>
      </w:r>
    </w:p>
    <w:p w:rsidR="00F52CCE" w:rsidRPr="00E07144" w:rsidRDefault="00F52CCE" w:rsidP="00B52544">
      <w:pPr>
        <w:pStyle w:val="ListParagraph"/>
        <w:numPr>
          <w:ilvl w:val="0"/>
          <w:numId w:val="4"/>
        </w:numPr>
        <w:spacing w:line="360" w:lineRule="auto"/>
        <w:rPr>
          <w:rFonts w:cs="Times New Roman"/>
          <w:sz w:val="24"/>
        </w:rPr>
      </w:pPr>
      <w:r w:rsidRPr="00E07144">
        <w:rPr>
          <w:rFonts w:cs="Times New Roman"/>
          <w:b/>
          <w:sz w:val="24"/>
        </w:rPr>
        <w:t xml:space="preserve">Next steps: </w:t>
      </w:r>
      <w:r w:rsidRPr="00E07144">
        <w:rPr>
          <w:rFonts w:cs="Times New Roman"/>
          <w:sz w:val="24"/>
        </w:rPr>
        <w:t>for you to plan out what you would need to do next</w:t>
      </w:r>
    </w:p>
    <w:p w:rsidR="002A182F" w:rsidRPr="00E07144" w:rsidRDefault="00F52CCE" w:rsidP="00B52544">
      <w:pPr>
        <w:pStyle w:val="ListParagraph"/>
        <w:numPr>
          <w:ilvl w:val="0"/>
          <w:numId w:val="4"/>
        </w:numPr>
        <w:spacing w:line="360" w:lineRule="auto"/>
        <w:rPr>
          <w:rFonts w:cs="Times New Roman"/>
          <w:sz w:val="24"/>
        </w:rPr>
      </w:pPr>
      <w:r w:rsidRPr="00E07144">
        <w:rPr>
          <w:rFonts w:cs="Times New Roman"/>
          <w:b/>
          <w:sz w:val="24"/>
        </w:rPr>
        <w:t>Prompts for consideration:</w:t>
      </w:r>
      <w:r w:rsidRPr="00E07144">
        <w:rPr>
          <w:rFonts w:cs="Times New Roman"/>
          <w:sz w:val="24"/>
        </w:rPr>
        <w:t xml:space="preserve"> RCSLT prompts for further consideration </w:t>
      </w:r>
    </w:p>
    <w:p w:rsidR="00F52CCE" w:rsidRDefault="00F52CCE" w:rsidP="00B52544">
      <w:pPr>
        <w:pStyle w:val="ListParagraph"/>
        <w:numPr>
          <w:ilvl w:val="0"/>
          <w:numId w:val="4"/>
        </w:numPr>
        <w:spacing w:line="360" w:lineRule="auto"/>
        <w:rPr>
          <w:rFonts w:cs="Times New Roman"/>
          <w:sz w:val="24"/>
        </w:rPr>
      </w:pPr>
      <w:r w:rsidRPr="00E07144">
        <w:rPr>
          <w:rFonts w:cs="Times New Roman"/>
          <w:b/>
          <w:sz w:val="24"/>
        </w:rPr>
        <w:t xml:space="preserve">Sources of further information: </w:t>
      </w:r>
      <w:r w:rsidR="001B4299">
        <w:rPr>
          <w:rFonts w:cs="Times New Roman"/>
          <w:sz w:val="24"/>
        </w:rPr>
        <w:t>links to CQ Live themes</w:t>
      </w:r>
    </w:p>
    <w:p w:rsidR="002533B9" w:rsidRPr="00E07144" w:rsidRDefault="002533B9" w:rsidP="00B52544">
      <w:pPr>
        <w:pStyle w:val="ListParagraph"/>
        <w:numPr>
          <w:ilvl w:val="0"/>
          <w:numId w:val="4"/>
        </w:numPr>
        <w:spacing w:line="360" w:lineRule="auto"/>
        <w:rPr>
          <w:rFonts w:cs="Times New Roman"/>
          <w:sz w:val="24"/>
        </w:rPr>
      </w:pPr>
      <w:r>
        <w:rPr>
          <w:rFonts w:cs="Times New Roman"/>
          <w:b/>
          <w:sz w:val="24"/>
        </w:rPr>
        <w:t>Update your CPD diary</w:t>
      </w:r>
      <w:r w:rsidR="00460CD6">
        <w:rPr>
          <w:rFonts w:cs="Times New Roman"/>
          <w:b/>
          <w:sz w:val="24"/>
        </w:rPr>
        <w:t xml:space="preserve">: </w:t>
      </w:r>
      <w:r w:rsidR="00460CD6" w:rsidRPr="00460CD6">
        <w:rPr>
          <w:rFonts w:cs="Times New Roman"/>
          <w:sz w:val="24"/>
        </w:rPr>
        <w:t>for you to do</w:t>
      </w:r>
      <w:r>
        <w:rPr>
          <w:rFonts w:cs="Times New Roman"/>
          <w:sz w:val="24"/>
        </w:rPr>
        <w:t xml:space="preserve"> </w:t>
      </w:r>
    </w:p>
    <w:p w:rsidR="006870E4" w:rsidRDefault="006870E4" w:rsidP="00F52CCE">
      <w:pPr>
        <w:rPr>
          <w:rFonts w:ascii="Times New Roman" w:hAnsi="Times New Roman" w:cs="Times New Roman"/>
        </w:rPr>
      </w:pPr>
    </w:p>
    <w:p w:rsidR="00A92252" w:rsidRDefault="00A92252" w:rsidP="00F52CCE">
      <w:pPr>
        <w:rPr>
          <w:rFonts w:ascii="Times New Roman" w:hAnsi="Times New Roman" w:cs="Times New Roman"/>
        </w:rPr>
      </w:pPr>
    </w:p>
    <w:p w:rsidR="00F52CCE" w:rsidRPr="003A455F" w:rsidRDefault="0088216A" w:rsidP="00F52CCE">
      <w:pPr>
        <w:rPr>
          <w:rFonts w:ascii="Times New Roman" w:hAnsi="Times New Roman" w:cs="Times New Roman"/>
        </w:rPr>
      </w:pPr>
      <w:r w:rsidRPr="0088216A">
        <w:rPr>
          <w:rFonts w:ascii="Times New Roman" w:hAnsi="Times New Roman" w:cs="Times New Roman"/>
          <w:b/>
          <w:noProof/>
          <w:lang w:eastAsia="en-GB"/>
        </w:rPr>
        <w:lastRenderedPageBreak/>
        <mc:AlternateContent>
          <mc:Choice Requires="wps">
            <w:drawing>
              <wp:anchor distT="0" distB="0" distL="114300" distR="114300" simplePos="0" relativeHeight="251754496" behindDoc="0" locked="0" layoutInCell="1" allowOverlap="1" wp14:anchorId="742683B1" wp14:editId="04971710">
                <wp:simplePos x="0" y="0"/>
                <wp:positionH relativeFrom="column">
                  <wp:posOffset>-152400</wp:posOffset>
                </wp:positionH>
                <wp:positionV relativeFrom="paragraph">
                  <wp:posOffset>0</wp:posOffset>
                </wp:positionV>
                <wp:extent cx="5734050" cy="51054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0;width:451.5pt;height:40.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" filled="f" stroked="f">
                <v:textbo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v:textbox>
              </v:shape>
            </w:pict>
          </mc:Fallback>
        </mc:AlternateContent>
      </w:r>
      <w:r w:rsidRPr="0088216A">
        <w:rPr>
          <w:rFonts w:ascii="Times New Roman" w:hAnsi="Times New Roman" w:cs="Times New Roman"/>
          <w:b/>
          <w:noProof/>
          <w:lang w:eastAsia="en-GB"/>
        </w:rPr>
        <mc:AlternateContent>
          <mc:Choice Requires="wps">
            <w:drawing>
              <wp:anchor distT="0" distB="0" distL="114300" distR="114300" simplePos="0" relativeHeight="251753472" behindDoc="0" locked="0" layoutInCell="1" allowOverlap="1" wp14:anchorId="335C7ABC" wp14:editId="7DDD416E">
                <wp:simplePos x="0" y="0"/>
                <wp:positionH relativeFrom="column">
                  <wp:posOffset>-200025</wp:posOffset>
                </wp:positionH>
                <wp:positionV relativeFrom="paragraph">
                  <wp:posOffset>-38100</wp:posOffset>
                </wp:positionV>
                <wp:extent cx="5781675" cy="548640"/>
                <wp:effectExtent l="0" t="0" r="28575" b="22860"/>
                <wp:wrapNone/>
                <wp:docPr id="28" name="Rectangle 28"/>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5.75pt;margin-top:-3pt;width:455.25pt;height:4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p0oAIAAK8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" fillcolor="#00b050" strokecolor="white [3212]" strokeweight="2pt"/>
            </w:pict>
          </mc:Fallback>
        </mc:AlternateContent>
      </w:r>
    </w:p>
    <w:p w:rsidR="00F52CCE" w:rsidRPr="003A455F" w:rsidRDefault="00F52CCE" w:rsidP="00F52CCE">
      <w:pPr>
        <w:ind w:left="360"/>
        <w:rPr>
          <w:rFonts w:ascii="Times New Roman" w:hAnsi="Times New Roman" w:cs="Times New Roman"/>
          <w:b/>
        </w:rPr>
      </w:pPr>
    </w:p>
    <w:p w:rsidR="00D20209" w:rsidRDefault="009B47B8" w:rsidP="00302632">
      <w:pPr>
        <w:spacing w:line="360" w:lineRule="auto"/>
        <w:rPr>
          <w:rFonts w:cs="Times New Roman"/>
          <w:sz w:val="24"/>
          <w:szCs w:val="24"/>
        </w:rPr>
      </w:pPr>
      <w:r>
        <w:rPr>
          <w:noProof/>
          <w:lang w:eastAsia="en-GB"/>
        </w:rPr>
        <w:drawing>
          <wp:anchor distT="152400" distB="152400" distL="152400" distR="152400" simplePos="0" relativeHeight="251771904" behindDoc="0" locked="0" layoutInCell="1" allowOverlap="1" wp14:anchorId="34D198FB" wp14:editId="67E6A8BA">
            <wp:simplePos x="0" y="0"/>
            <wp:positionH relativeFrom="page">
              <wp:posOffset>866775</wp:posOffset>
            </wp:positionH>
            <wp:positionV relativeFrom="page">
              <wp:posOffset>2181225</wp:posOffset>
            </wp:positionV>
            <wp:extent cx="1752600" cy="2170611"/>
            <wp:effectExtent l="0" t="0" r="0" b="1270"/>
            <wp:wrapThrough wrapText="bothSides" distL="152400" distR="152400">
              <wp:wrapPolygon edited="1">
                <wp:start x="0" y="0"/>
                <wp:lineTo x="0" y="0"/>
                <wp:lineTo x="0" y="21600"/>
                <wp:lineTo x="21600" y="21600"/>
                <wp:lineTo x="21600" y="0"/>
                <wp:lineTo x="0" y="0"/>
                <wp:lineTo x="0" y="0"/>
                <wp:lineTo x="0" y="0"/>
              </wp:wrapPolygon>
            </wp:wrapThrough>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pasted-image.tif"/>
                    <pic:cNvPicPr/>
                  </pic:nvPicPr>
                  <pic:blipFill>
                    <a:blip r:embed="rId9">
                      <a:extLst>
                        <a:ext uri="{28A0092B-C50C-407E-A947-70E740481C1C}">
                          <a14:useLocalDpi xmlns:a14="http://schemas.microsoft.com/office/drawing/2010/main" val="0"/>
                        </a:ext>
                      </a:extLst>
                    </a:blip>
                    <a:stretch>
                      <a:fillRect/>
                    </a:stretch>
                  </pic:blipFill>
                  <pic:spPr>
                    <a:xfrm>
                      <a:off x="0" y="0"/>
                      <a:ext cx="1751618" cy="216939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9B47B8">
        <w:rPr>
          <w:rFonts w:cs="Times New Roman"/>
          <w:sz w:val="24"/>
          <w:szCs w:val="24"/>
        </w:rPr>
        <w:t xml:space="preserve">Your trust has bought iPads but does not yet allow therapists to use them with clients. This is due to concerns about them possibly accessing patient confidential information. </w:t>
      </w:r>
    </w:p>
    <w:p w:rsidR="009B47B8" w:rsidRPr="0088216A" w:rsidRDefault="009B47B8" w:rsidP="00302632">
      <w:pPr>
        <w:spacing w:line="360" w:lineRule="auto"/>
        <w:rPr>
          <w:rFonts w:cs="Times New Roman"/>
          <w:sz w:val="24"/>
          <w:szCs w:val="24"/>
        </w:rPr>
      </w:pPr>
    </w:p>
    <w:p w:rsidR="009B47B8" w:rsidRDefault="009B47B8" w:rsidP="009C7B66">
      <w:pPr>
        <w:rPr>
          <w:rFonts w:cs="Times New Roman"/>
          <w:b/>
          <w:bCs/>
          <w:sz w:val="28"/>
        </w:rPr>
      </w:pPr>
    </w:p>
    <w:p w:rsidR="009B47B8" w:rsidRDefault="009B47B8" w:rsidP="009C7B66">
      <w:pPr>
        <w:rPr>
          <w:rFonts w:cs="Times New Roman"/>
          <w:b/>
          <w:bCs/>
          <w:sz w:val="28"/>
        </w:rPr>
      </w:pPr>
    </w:p>
    <w:p w:rsidR="009B47B8" w:rsidRDefault="009B47B8" w:rsidP="009C7B66">
      <w:pPr>
        <w:rPr>
          <w:rFonts w:cs="Times New Roman"/>
          <w:b/>
          <w:bCs/>
          <w:sz w:val="28"/>
        </w:rPr>
      </w:pPr>
    </w:p>
    <w:p w:rsidR="009B47B8" w:rsidRDefault="009B47B8" w:rsidP="009C7B66">
      <w:pPr>
        <w:rPr>
          <w:rFonts w:cs="Times New Roman"/>
          <w:b/>
          <w:bCs/>
          <w:sz w:val="28"/>
        </w:rPr>
      </w:pPr>
    </w:p>
    <w:p w:rsidR="009B47B8" w:rsidRDefault="009B47B8" w:rsidP="009C7B66">
      <w:pPr>
        <w:rPr>
          <w:rFonts w:cs="Times New Roman"/>
          <w:b/>
          <w:bCs/>
          <w:sz w:val="28"/>
        </w:rPr>
      </w:pPr>
    </w:p>
    <w:p w:rsidR="009C7B66" w:rsidRPr="003A455F" w:rsidRDefault="00AA0BDB" w:rsidP="009C7B66">
      <w:pPr>
        <w:rPr>
          <w:rFonts w:cs="Times New Roman"/>
          <w:b/>
          <w:bCs/>
          <w:sz w:val="28"/>
        </w:rPr>
      </w:pPr>
      <w:r w:rsidRPr="009C7B66">
        <w:rPr>
          <w:rFonts w:ascii="Trebuchet MS" w:hAnsi="Trebuchet MS" w:cs="Arial"/>
          <w:noProof/>
          <w:lang w:eastAsia="en-GB"/>
        </w:rPr>
        <mc:AlternateContent>
          <mc:Choice Requires="wps">
            <w:drawing>
              <wp:anchor distT="0" distB="0" distL="114300" distR="114300" simplePos="0" relativeHeight="251736064" behindDoc="0" locked="0" layoutInCell="1" allowOverlap="1" wp14:anchorId="0FBA4B18" wp14:editId="78DF97DB">
                <wp:simplePos x="0" y="0"/>
                <wp:positionH relativeFrom="column">
                  <wp:posOffset>2697480</wp:posOffset>
                </wp:positionH>
                <wp:positionV relativeFrom="paragraph">
                  <wp:posOffset>-1270</wp:posOffset>
                </wp:positionV>
                <wp:extent cx="3422650" cy="3093720"/>
                <wp:effectExtent l="0" t="0" r="635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093720"/>
                        </a:xfrm>
                        <a:prstGeom prst="rect">
                          <a:avLst/>
                        </a:prstGeom>
                        <a:solidFill>
                          <a:srgbClr val="FFFFFF"/>
                        </a:solidFill>
                        <a:ln w="9525">
                          <a:noFill/>
                          <a:miter lim="800000"/>
                          <a:headEnd/>
                          <a:tailEnd/>
                        </a:ln>
                      </wps:spPr>
                      <wps:txbx>
                        <w:txbxContent>
                          <w:p w:rsidR="009C7B66" w:rsidRDefault="009C7B66" w:rsidP="009C7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2.4pt;margin-top:-.1pt;width:269.5pt;height:24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" stroked="f">
                <v:textbox>
                  <w:txbxContent>
                    <w:p w:rsidR="009C7B66" w:rsidRDefault="009C7B66" w:rsidP="009C7B66"/>
                  </w:txbxContent>
                </v:textbox>
              </v:shape>
            </w:pict>
          </mc:Fallback>
        </mc:AlternateContent>
      </w:r>
      <w:r w:rsidR="00B701ED">
        <w:rPr>
          <w:rFonts w:cs="Times New Roman"/>
          <w:b/>
          <w:bCs/>
          <w:sz w:val="28"/>
        </w:rPr>
        <w:t>W</w:t>
      </w:r>
      <w:r w:rsidR="009C7B66" w:rsidRPr="003A455F">
        <w:rPr>
          <w:rFonts w:cs="Times New Roman"/>
          <w:b/>
          <w:bCs/>
          <w:sz w:val="28"/>
        </w:rPr>
        <w:t>hat do you do in this scenario?</w:t>
      </w:r>
    </w:p>
    <w:p w:rsidR="001D0146" w:rsidRDefault="001D0146" w:rsidP="00D507F2">
      <w:pPr>
        <w:ind w:left="360"/>
        <w:rPr>
          <w:rFonts w:ascii="Arial" w:hAnsi="Arial" w:cs="Arial"/>
          <w:b/>
        </w:rPr>
      </w:pPr>
    </w:p>
    <w:p w:rsidR="00A22540" w:rsidRDefault="00A22540">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E625CF" w:rsidRDefault="00E625CF">
      <w:pPr>
        <w:rPr>
          <w:b/>
          <w:bCs/>
        </w:rPr>
      </w:pPr>
    </w:p>
    <w:p w:rsidR="00E625CF" w:rsidRDefault="00E625CF">
      <w:pPr>
        <w:rPr>
          <w:b/>
          <w:bCs/>
        </w:rPr>
      </w:pPr>
    </w:p>
    <w:p w:rsidR="00B41894" w:rsidRDefault="00B41894">
      <w:pPr>
        <w:rPr>
          <w:b/>
          <w:bCs/>
        </w:rPr>
      </w:pPr>
    </w:p>
    <w:p w:rsidR="00B41894" w:rsidRDefault="00B41894">
      <w:pPr>
        <w:rPr>
          <w:b/>
          <w:bCs/>
        </w:rPr>
      </w:pPr>
    </w:p>
    <w:p w:rsidR="00B41894" w:rsidRDefault="00E625CF">
      <w:pPr>
        <w:rPr>
          <w:b/>
          <w:bCs/>
        </w:rPr>
      </w:pPr>
      <w:r w:rsidRPr="007F4DC8">
        <w:rPr>
          <w:b/>
          <w:bCs/>
          <w:noProof/>
          <w:lang w:eastAsia="en-GB"/>
        </w:rPr>
        <w:lastRenderedPageBreak/>
        <mc:AlternateContent>
          <mc:Choice Requires="wps">
            <w:drawing>
              <wp:anchor distT="0" distB="0" distL="114300" distR="114300" simplePos="0" relativeHeight="251757568" behindDoc="0" locked="0" layoutInCell="1" allowOverlap="1" wp14:anchorId="0D0D60F6" wp14:editId="554D7C3B">
                <wp:simplePos x="0" y="0"/>
                <wp:positionH relativeFrom="column">
                  <wp:posOffset>-15875</wp:posOffset>
                </wp:positionH>
                <wp:positionV relativeFrom="paragraph">
                  <wp:posOffset>-179070</wp:posOffset>
                </wp:positionV>
                <wp:extent cx="5734050" cy="510540"/>
                <wp:effectExtent l="0" t="0" r="0" b="381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5pt;margin-top:-14.1pt;width:451.5pt;height:4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" filled="f" stroked="f">
                <v:textbo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v:textbox>
              </v:shape>
            </w:pict>
          </mc:Fallback>
        </mc:AlternateContent>
      </w:r>
      <w:r w:rsidR="007F4DC8" w:rsidRPr="007F4DC8">
        <w:rPr>
          <w:b/>
          <w:bCs/>
          <w:noProof/>
          <w:lang w:eastAsia="en-GB"/>
        </w:rPr>
        <mc:AlternateContent>
          <mc:Choice Requires="wps">
            <w:drawing>
              <wp:anchor distT="0" distB="0" distL="114300" distR="114300" simplePos="0" relativeHeight="251756544" behindDoc="0" locked="0" layoutInCell="1" allowOverlap="1" wp14:anchorId="18A3CC7C" wp14:editId="5EE87DD9">
                <wp:simplePos x="0" y="0"/>
                <wp:positionH relativeFrom="column">
                  <wp:posOffset>-47625</wp:posOffset>
                </wp:positionH>
                <wp:positionV relativeFrom="paragraph">
                  <wp:posOffset>-208915</wp:posOffset>
                </wp:positionV>
                <wp:extent cx="5781675" cy="548640"/>
                <wp:effectExtent l="0" t="0" r="28575" b="22860"/>
                <wp:wrapNone/>
                <wp:docPr id="31" name="Rectangle 3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3.75pt;margin-top:-16.45pt;width:455.25pt;height:43.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" fillcolor="#00b050" strokecolor="white [3212]" strokeweight="2pt"/>
            </w:pict>
          </mc:Fallback>
        </mc:AlternateContent>
      </w:r>
    </w:p>
    <w:p w:rsidR="00B41894" w:rsidRDefault="00B41894">
      <w:pPr>
        <w:rPr>
          <w:b/>
          <w:bCs/>
        </w:rPr>
      </w:pPr>
    </w:p>
    <w:p w:rsidR="00DE7AEC" w:rsidRPr="007F4DC8" w:rsidRDefault="00DE7AEC" w:rsidP="00DE7AEC">
      <w:pPr>
        <w:rPr>
          <w:b/>
          <w:bCs/>
        </w:rPr>
      </w:pPr>
      <w:r w:rsidRPr="003A455F">
        <w:rPr>
          <w:rFonts w:cs="Times New Roman"/>
          <w:b/>
          <w:bCs/>
          <w:sz w:val="28"/>
        </w:rPr>
        <w:t xml:space="preserve">What do you need to consider? </w:t>
      </w:r>
    </w:p>
    <w:p w:rsidR="00646C32" w:rsidRPr="000E1D88" w:rsidRDefault="007F4DC8" w:rsidP="000E1D88">
      <w:pPr>
        <w:spacing w:line="360" w:lineRule="auto"/>
        <w:rPr>
          <w:bCs/>
          <w:sz w:val="24"/>
        </w:rPr>
      </w:pPr>
      <w:r>
        <w:rPr>
          <w:rFonts w:cs="Times New Roman"/>
          <w:bCs/>
          <w:sz w:val="24"/>
        </w:rPr>
        <w:t xml:space="preserve">Think about the above </w:t>
      </w:r>
      <w:r w:rsidR="00DE7AEC" w:rsidRPr="000E1D88">
        <w:rPr>
          <w:rFonts w:cs="Times New Roman"/>
          <w:bCs/>
          <w:sz w:val="24"/>
        </w:rPr>
        <w:t>scenario and its implications and jot down your notes about issues you may need to consider. Please feel free to use extra sheets of paper if you need. Or, if you are in a group</w:t>
      </w:r>
      <w:r>
        <w:rPr>
          <w:rFonts w:cs="Times New Roman"/>
          <w:bCs/>
          <w:sz w:val="24"/>
        </w:rPr>
        <w:t>,</w:t>
      </w:r>
      <w:r w:rsidR="00DE7AEC" w:rsidRPr="000E1D88">
        <w:rPr>
          <w:rFonts w:cs="Times New Roman"/>
          <w:bCs/>
          <w:sz w:val="24"/>
        </w:rPr>
        <w:t xml:space="preserve"> you may like to record on a whiteboard or flipchart.</w:t>
      </w:r>
    </w:p>
    <w:p w:rsidR="007353D9" w:rsidRDefault="007353D9" w:rsidP="00927B25">
      <w:pPr>
        <w:rPr>
          <w:rFonts w:ascii="Trebuchet MS" w:hAnsi="Trebuchet MS"/>
          <w:b/>
          <w:bCs/>
        </w:rPr>
      </w:pPr>
    </w:p>
    <w:p w:rsidR="00646C32" w:rsidRPr="00194E49" w:rsidRDefault="00646C32" w:rsidP="00927B25">
      <w:pPr>
        <w:rPr>
          <w:rFonts w:ascii="Trebuchet MS" w:hAnsi="Trebuchet MS"/>
          <w:b/>
          <w:bCs/>
          <w:sz w:val="24"/>
        </w:rPr>
      </w:pPr>
    </w:p>
    <w:p w:rsidR="00646C32" w:rsidRPr="00927B25" w:rsidRDefault="00646C32" w:rsidP="00646C32">
      <w:pPr>
        <w:ind w:left="360"/>
        <w:rPr>
          <w:rFonts w:ascii="Trebuchet MS" w:hAnsi="Trebuchet MS"/>
          <w:b/>
          <w:bCs/>
        </w:rPr>
      </w:pPr>
    </w:p>
    <w:p w:rsidR="00646C32" w:rsidRDefault="00646C32" w:rsidP="00646C32">
      <w:pPr>
        <w:ind w:left="360"/>
        <w:rPr>
          <w:rFonts w:ascii="Trebuchet MS" w:hAnsi="Trebuchet MS"/>
          <w:b/>
          <w:bCs/>
        </w:rPr>
      </w:pPr>
    </w:p>
    <w:p w:rsidR="00927B25" w:rsidRPr="00927B25" w:rsidRDefault="00927B25" w:rsidP="00646C32">
      <w:pPr>
        <w:ind w:left="360"/>
        <w:rPr>
          <w:rFonts w:ascii="Trebuchet MS" w:hAnsi="Trebuchet MS"/>
          <w:b/>
          <w:bCs/>
        </w:rPr>
      </w:pPr>
    </w:p>
    <w:p w:rsidR="008C35E4" w:rsidRDefault="008C35E4" w:rsidP="00927B25">
      <w:pPr>
        <w:rPr>
          <w:rFonts w:ascii="Trebuchet MS" w:hAnsi="Trebuchet MS"/>
          <w:b/>
          <w:bCs/>
        </w:rPr>
      </w:pPr>
    </w:p>
    <w:p w:rsidR="00A56A0B" w:rsidRDefault="00A56A0B" w:rsidP="00927B25">
      <w:pPr>
        <w:rPr>
          <w:rFonts w:ascii="Trebuchet MS" w:hAnsi="Trebuchet MS"/>
          <w:b/>
          <w:bCs/>
        </w:rPr>
      </w:pPr>
    </w:p>
    <w:p w:rsidR="00A56A0B" w:rsidRDefault="00A56A0B" w:rsidP="00927B25">
      <w:pPr>
        <w:rPr>
          <w:rFonts w:ascii="Trebuchet MS" w:hAnsi="Trebuchet MS"/>
          <w:b/>
          <w:bCs/>
        </w:rPr>
      </w:pPr>
    </w:p>
    <w:p w:rsidR="00646C32" w:rsidRDefault="00646C32" w:rsidP="00646C32">
      <w:pPr>
        <w:ind w:left="360"/>
        <w:rPr>
          <w:rFonts w:ascii="Trebuchet MS" w:hAnsi="Trebuchet MS"/>
          <w:b/>
          <w:bCs/>
        </w:rPr>
      </w:pPr>
    </w:p>
    <w:p w:rsidR="00927B25" w:rsidRDefault="00927B25" w:rsidP="00646C32">
      <w:pPr>
        <w:ind w:left="360"/>
        <w:rPr>
          <w:rFonts w:ascii="Trebuchet MS" w:hAnsi="Trebuchet MS"/>
          <w:b/>
          <w:bCs/>
        </w:rPr>
      </w:pPr>
    </w:p>
    <w:p w:rsidR="008C35E4" w:rsidRPr="00927B25" w:rsidRDefault="008C35E4" w:rsidP="00646C32">
      <w:pPr>
        <w:ind w:left="360"/>
        <w:rPr>
          <w:rFonts w:ascii="Trebuchet MS" w:hAnsi="Trebuchet MS"/>
          <w:b/>
          <w:bCs/>
        </w:rPr>
      </w:pPr>
    </w:p>
    <w:p w:rsidR="00646C32" w:rsidRPr="00927B25" w:rsidRDefault="00646C32" w:rsidP="00646C32">
      <w:pPr>
        <w:ind w:left="360"/>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Pr="00927B25" w:rsidRDefault="00A56A0B" w:rsidP="00A56A0B">
      <w:pPr>
        <w:ind w:left="360"/>
        <w:rPr>
          <w:rFonts w:ascii="Trebuchet MS" w:hAnsi="Trebuchet MS"/>
          <w:b/>
          <w:bCs/>
        </w:rPr>
      </w:pPr>
    </w:p>
    <w:p w:rsidR="00A56A0B" w:rsidRDefault="00A56A0B" w:rsidP="00A56A0B">
      <w:pPr>
        <w:ind w:left="360"/>
        <w:rPr>
          <w:rFonts w:ascii="Trebuchet MS" w:hAnsi="Trebuchet MS"/>
          <w:b/>
          <w:bCs/>
        </w:rPr>
      </w:pPr>
    </w:p>
    <w:p w:rsidR="00A56A0B" w:rsidRPr="00927B25" w:rsidRDefault="00A56A0B" w:rsidP="00A56A0B">
      <w:pPr>
        <w:ind w:left="360"/>
        <w:rPr>
          <w:rFonts w:ascii="Trebuchet MS" w:hAnsi="Trebuchet MS"/>
          <w:b/>
          <w:bCs/>
        </w:rPr>
      </w:pPr>
    </w:p>
    <w:p w:rsidR="00A56A0B" w:rsidRDefault="00A56A0B">
      <w:pPr>
        <w:rPr>
          <w:rFonts w:ascii="Trebuchet MS" w:hAnsi="Trebuchet MS"/>
          <w:b/>
          <w:bCs/>
        </w:rPr>
      </w:pPr>
      <w:r>
        <w:rPr>
          <w:rFonts w:ascii="Trebuchet MS" w:hAnsi="Trebuchet MS"/>
          <w:b/>
          <w:bCs/>
        </w:rPr>
        <w:br w:type="page"/>
      </w:r>
    </w:p>
    <w:p w:rsidR="005B03DE" w:rsidRDefault="002518D4" w:rsidP="00927B25">
      <w:pPr>
        <w:rPr>
          <w:rFonts w:ascii="Trebuchet MS" w:hAnsi="Trebuchet MS"/>
          <w:b/>
          <w:bCs/>
        </w:rPr>
      </w:pPr>
      <w:r w:rsidRPr="00267D44">
        <w:rPr>
          <w:rFonts w:ascii="Trebuchet MS" w:hAnsi="Trebuchet MS"/>
          <w:b/>
          <w:bCs/>
          <w:noProof/>
          <w:lang w:eastAsia="en-GB"/>
        </w:rPr>
        <w:lastRenderedPageBreak/>
        <mc:AlternateContent>
          <mc:Choice Requires="wps">
            <w:drawing>
              <wp:anchor distT="0" distB="0" distL="114300" distR="114300" simplePos="0" relativeHeight="251760640" behindDoc="0" locked="0" layoutInCell="1" allowOverlap="1" wp14:anchorId="1830CEA4" wp14:editId="23743722">
                <wp:simplePos x="0" y="0"/>
                <wp:positionH relativeFrom="column">
                  <wp:posOffset>47625</wp:posOffset>
                </wp:positionH>
                <wp:positionV relativeFrom="paragraph">
                  <wp:posOffset>-28575</wp:posOffset>
                </wp:positionV>
                <wp:extent cx="5734050" cy="510540"/>
                <wp:effectExtent l="0" t="0" r="0" b="381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5pt;margin-top:-2.25pt;width:451.5pt;height:40.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" filled="f" stroked="f">
                <v:textbo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v:textbox>
              </v:shape>
            </w:pict>
          </mc:Fallback>
        </mc:AlternateContent>
      </w:r>
      <w:r w:rsidR="00267D44" w:rsidRPr="00267D44">
        <w:rPr>
          <w:rFonts w:ascii="Trebuchet MS" w:hAnsi="Trebuchet MS"/>
          <w:b/>
          <w:bCs/>
          <w:noProof/>
          <w:lang w:eastAsia="en-GB"/>
        </w:rPr>
        <mc:AlternateContent>
          <mc:Choice Requires="wps">
            <w:drawing>
              <wp:anchor distT="0" distB="0" distL="114300" distR="114300" simplePos="0" relativeHeight="251759616" behindDoc="0" locked="0" layoutInCell="1" allowOverlap="1" wp14:anchorId="3C73C6C1" wp14:editId="409CA4D1">
                <wp:simplePos x="0" y="0"/>
                <wp:positionH relativeFrom="column">
                  <wp:posOffset>0</wp:posOffset>
                </wp:positionH>
                <wp:positionV relativeFrom="paragraph">
                  <wp:posOffset>-66675</wp:posOffset>
                </wp:positionV>
                <wp:extent cx="5781675" cy="548640"/>
                <wp:effectExtent l="0" t="0" r="28575" b="22860"/>
                <wp:wrapNone/>
                <wp:docPr id="289" name="Rectangle 289"/>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0;margin-top:-5.25pt;width:455.25pt;height:43.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" fillcolor="#00b050" strokecolor="white [3212]" strokeweight="2pt"/>
            </w:pict>
          </mc:Fallback>
        </mc:AlternateContent>
      </w:r>
    </w:p>
    <w:p w:rsidR="00267D44" w:rsidRDefault="00267D44" w:rsidP="00DE7AEC">
      <w:pPr>
        <w:rPr>
          <w:rFonts w:cs="Times New Roman"/>
          <w:b/>
          <w:bCs/>
          <w:noProof/>
          <w:sz w:val="28"/>
          <w:lang w:eastAsia="en-GB"/>
        </w:rPr>
      </w:pPr>
    </w:p>
    <w:p w:rsidR="00DE7AEC" w:rsidRPr="003A455F" w:rsidRDefault="00DE7AEC" w:rsidP="00DE7AEC">
      <w:pPr>
        <w:rPr>
          <w:rFonts w:cs="Times New Roman"/>
          <w:b/>
          <w:bCs/>
          <w:sz w:val="28"/>
        </w:rPr>
      </w:pPr>
      <w:r w:rsidRPr="003A455F">
        <w:rPr>
          <w:rFonts w:cs="Times New Roman"/>
          <w:b/>
          <w:bCs/>
          <w:noProof/>
          <w:sz w:val="28"/>
          <w:lang w:eastAsia="en-GB"/>
        </w:rPr>
        <w:t>What steps do you think you need to take next?</w:t>
      </w:r>
      <w:r w:rsidRPr="003A455F">
        <w:rPr>
          <w:rFonts w:cs="Times New Roman"/>
          <w:b/>
          <w:bCs/>
          <w:sz w:val="28"/>
        </w:rPr>
        <w:t xml:space="preserve"> </w:t>
      </w:r>
    </w:p>
    <w:p w:rsidR="00646C32" w:rsidRPr="00927B25" w:rsidRDefault="00646C32"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5B03DE" w:rsidRDefault="005B03DE">
      <w:pPr>
        <w:rPr>
          <w:rFonts w:ascii="Trebuchet MS" w:hAnsi="Trebuchet MS"/>
        </w:rPr>
      </w:pPr>
      <w:r>
        <w:rPr>
          <w:rFonts w:ascii="Trebuchet MS" w:hAnsi="Trebuchet MS"/>
        </w:rPr>
        <w:br w:type="page"/>
      </w:r>
    </w:p>
    <w:p w:rsidR="0095546C" w:rsidRDefault="00746299" w:rsidP="00B54130">
      <w:pPr>
        <w:pStyle w:val="ListParagraph"/>
        <w:ind w:left="360"/>
        <w:rPr>
          <w:rFonts w:ascii="Trebuchet MS" w:hAnsi="Trebuchet MS"/>
          <w:b/>
          <w:bCs/>
          <w:noProof/>
          <w:lang w:eastAsia="en-GB"/>
        </w:rPr>
      </w:pPr>
      <w:r w:rsidRPr="00746299">
        <w:rPr>
          <w:rFonts w:ascii="Times New Roman" w:hAnsi="Times New Roman" w:cs="Times New Roman"/>
          <w:b/>
          <w:bCs/>
          <w:noProof/>
          <w:lang w:eastAsia="en-GB"/>
        </w:rPr>
        <w:lastRenderedPageBreak/>
        <mc:AlternateContent>
          <mc:Choice Requires="wps">
            <w:drawing>
              <wp:anchor distT="0" distB="0" distL="114300" distR="114300" simplePos="0" relativeHeight="251763712" behindDoc="0" locked="0" layoutInCell="1" allowOverlap="1" wp14:anchorId="546BC36F" wp14:editId="45356D8A">
                <wp:simplePos x="0" y="0"/>
                <wp:positionH relativeFrom="column">
                  <wp:posOffset>0</wp:posOffset>
                </wp:positionH>
                <wp:positionV relativeFrom="paragraph">
                  <wp:posOffset>-219075</wp:posOffset>
                </wp:positionV>
                <wp:extent cx="5734050" cy="510540"/>
                <wp:effectExtent l="0" t="0" r="0" b="381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17.25pt;width:451.5pt;height:4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" filled="f" stroked="f">
                <v:textbo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v:textbox>
              </v:shape>
            </w:pict>
          </mc:Fallback>
        </mc:AlternateContent>
      </w:r>
      <w:r w:rsidRPr="00746299">
        <w:rPr>
          <w:rFonts w:ascii="Times New Roman" w:hAnsi="Times New Roman" w:cs="Times New Roman"/>
          <w:b/>
          <w:bCs/>
          <w:noProof/>
          <w:lang w:eastAsia="en-GB"/>
        </w:rPr>
        <mc:AlternateContent>
          <mc:Choice Requires="wps">
            <w:drawing>
              <wp:anchor distT="0" distB="0" distL="114300" distR="114300" simplePos="0" relativeHeight="251762688" behindDoc="0" locked="0" layoutInCell="1" allowOverlap="1" wp14:anchorId="2DB81669" wp14:editId="0A40745E">
                <wp:simplePos x="0" y="0"/>
                <wp:positionH relativeFrom="column">
                  <wp:posOffset>-38100</wp:posOffset>
                </wp:positionH>
                <wp:positionV relativeFrom="paragraph">
                  <wp:posOffset>-257175</wp:posOffset>
                </wp:positionV>
                <wp:extent cx="5781675" cy="548640"/>
                <wp:effectExtent l="0" t="0" r="28575" b="22860"/>
                <wp:wrapNone/>
                <wp:docPr id="291" name="Rectangle 29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26" style="position:absolute;margin-left:-3pt;margin-top:-20.25pt;width:455.25pt;height:4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" fillcolor="#00b050" strokecolor="white [3212]" strokeweight="2pt"/>
            </w:pict>
          </mc:Fallback>
        </mc:AlternateContent>
      </w:r>
    </w:p>
    <w:p w:rsidR="00B54130" w:rsidRPr="00DE7AEC" w:rsidRDefault="00B54130" w:rsidP="00B54130">
      <w:pPr>
        <w:pStyle w:val="ListParagraph"/>
        <w:ind w:left="360"/>
        <w:rPr>
          <w:rFonts w:ascii="Times New Roman" w:hAnsi="Times New Roman" w:cs="Times New Roman"/>
          <w:b/>
          <w:bCs/>
          <w:noProof/>
          <w:lang w:eastAsia="en-GB"/>
        </w:rPr>
      </w:pPr>
    </w:p>
    <w:p w:rsidR="007230C6" w:rsidRPr="007230C6" w:rsidRDefault="007230C6" w:rsidP="007230C6">
      <w:pPr>
        <w:spacing w:line="360" w:lineRule="auto"/>
        <w:rPr>
          <w:rFonts w:cs="Times New Roman"/>
          <w:sz w:val="24"/>
        </w:rPr>
      </w:pPr>
      <w:r w:rsidRPr="007230C6">
        <w:rPr>
          <w:rFonts w:cs="Times New Roman"/>
          <w:sz w:val="24"/>
        </w:rPr>
        <w:t>Concerns often arise about confidentiality when using tablet devic</w:t>
      </w:r>
      <w:r>
        <w:rPr>
          <w:rFonts w:cs="Times New Roman"/>
          <w:sz w:val="24"/>
        </w:rPr>
        <w:t>es in schools, hospitals and speech and language therapy</w:t>
      </w:r>
      <w:r w:rsidRPr="007230C6">
        <w:rPr>
          <w:rFonts w:cs="Times New Roman"/>
          <w:sz w:val="24"/>
        </w:rPr>
        <w:t xml:space="preserve"> departments. It is important to ensure that appropriate confi</w:t>
      </w:r>
      <w:r w:rsidR="00AA56BA">
        <w:rPr>
          <w:rFonts w:cs="Times New Roman"/>
          <w:sz w:val="24"/>
        </w:rPr>
        <w:t xml:space="preserve">dentiality measures are taken. </w:t>
      </w:r>
      <w:r w:rsidRPr="007230C6">
        <w:rPr>
          <w:rFonts w:cs="Times New Roman"/>
          <w:sz w:val="24"/>
        </w:rPr>
        <w:t xml:space="preserve">Therapists should therefore have an understanding of how confidentiality can be ensured. </w:t>
      </w:r>
    </w:p>
    <w:p w:rsidR="008522EC" w:rsidRPr="00846244" w:rsidRDefault="008522EC" w:rsidP="008522EC">
      <w:pPr>
        <w:spacing w:line="360" w:lineRule="auto"/>
        <w:rPr>
          <w:rFonts w:cs="Times New Roman"/>
          <w:sz w:val="24"/>
        </w:rPr>
      </w:pPr>
      <w:r w:rsidRPr="00846244">
        <w:rPr>
          <w:rFonts w:cs="Times New Roman"/>
          <w:sz w:val="24"/>
        </w:rPr>
        <w:t xml:space="preserve">It is recommended that you think about the following prompt questions and formulate a considered strategy to deal with the problem. </w:t>
      </w:r>
    </w:p>
    <w:p w:rsidR="008522EC" w:rsidRDefault="008522EC" w:rsidP="008522EC">
      <w:pPr>
        <w:spacing w:line="360" w:lineRule="auto"/>
        <w:rPr>
          <w:rFonts w:cs="Times New Roman"/>
          <w:sz w:val="24"/>
          <w:szCs w:val="20"/>
        </w:rPr>
      </w:pPr>
      <w:r w:rsidRPr="0018159F">
        <w:rPr>
          <w:rFonts w:cs="Times New Roman"/>
          <w:sz w:val="24"/>
        </w:rPr>
        <w:t>Remember that if you are faced with a similar situation you will need to think about it in relation to</w:t>
      </w:r>
      <w:r w:rsidRPr="0018159F">
        <w:rPr>
          <w:rFonts w:cs="Times New Roman"/>
          <w:sz w:val="24"/>
          <w:szCs w:val="20"/>
        </w:rPr>
        <w:t xml:space="preserve"> the frameworks within which you work, such as the Health and Care Professions Council (HCPC) Standards, RCSLT professional</w:t>
      </w:r>
      <w:r>
        <w:rPr>
          <w:rFonts w:cs="Times New Roman"/>
          <w:sz w:val="24"/>
          <w:szCs w:val="20"/>
        </w:rPr>
        <w:t xml:space="preserve"> guidance and resources</w:t>
      </w:r>
      <w:r w:rsidRPr="0018159F">
        <w:rPr>
          <w:rFonts w:cs="Times New Roman"/>
          <w:sz w:val="24"/>
          <w:szCs w:val="20"/>
        </w:rPr>
        <w:t xml:space="preserve">, local and national policies and also policies of your employer (or your own policies if practising independently). </w:t>
      </w:r>
      <w:r>
        <w:rPr>
          <w:rFonts w:cs="Times New Roman"/>
          <w:sz w:val="24"/>
          <w:szCs w:val="20"/>
        </w:rPr>
        <w:t>Communicating Quality Live (</w:t>
      </w:r>
      <w:hyperlink r:id="rId10" w:history="1">
        <w:r w:rsidRPr="004317AA">
          <w:rPr>
            <w:rStyle w:val="Hyperlink"/>
            <w:rFonts w:cs="Times New Roman"/>
            <w:sz w:val="24"/>
            <w:szCs w:val="20"/>
          </w:rPr>
          <w:t>www.rcslt.org/cq_live</w:t>
        </w:r>
      </w:hyperlink>
      <w:r>
        <w:rPr>
          <w:rFonts w:cs="Times New Roman"/>
          <w:sz w:val="24"/>
          <w:szCs w:val="20"/>
        </w:rPr>
        <w:t>) and the list of prompts</w:t>
      </w:r>
      <w:r w:rsidRPr="0018159F">
        <w:rPr>
          <w:rFonts w:cs="Times New Roman"/>
          <w:sz w:val="24"/>
          <w:szCs w:val="20"/>
        </w:rPr>
        <w:t xml:space="preserve"> that </w:t>
      </w:r>
      <w:proofErr w:type="gramStart"/>
      <w:r w:rsidRPr="0018159F">
        <w:rPr>
          <w:rFonts w:cs="Times New Roman"/>
          <w:sz w:val="24"/>
          <w:szCs w:val="20"/>
        </w:rPr>
        <w:t>follow</w:t>
      </w:r>
      <w:r>
        <w:rPr>
          <w:rFonts w:cs="Times New Roman"/>
          <w:sz w:val="24"/>
          <w:szCs w:val="20"/>
        </w:rPr>
        <w:t>,</w:t>
      </w:r>
      <w:proofErr w:type="gramEnd"/>
      <w:r w:rsidRPr="0018159F">
        <w:rPr>
          <w:rFonts w:cs="Times New Roman"/>
          <w:sz w:val="24"/>
          <w:szCs w:val="20"/>
        </w:rPr>
        <w:t xml:space="preserve"> </w:t>
      </w:r>
      <w:r>
        <w:rPr>
          <w:rFonts w:cs="Times New Roman"/>
          <w:sz w:val="24"/>
          <w:szCs w:val="20"/>
        </w:rPr>
        <w:t>will help with your thinking.</w:t>
      </w:r>
    </w:p>
    <w:p w:rsidR="00C60695" w:rsidRPr="00C60695" w:rsidRDefault="00F22D51" w:rsidP="008522EC">
      <w:pPr>
        <w:spacing w:line="360" w:lineRule="auto"/>
        <w:rPr>
          <w:rFonts w:cs="Times New Roman"/>
          <w:sz w:val="24"/>
          <w:szCs w:val="20"/>
        </w:rPr>
      </w:pPr>
      <w:r w:rsidRPr="0018159F">
        <w:rPr>
          <w:rFonts w:cs="Times New Roman"/>
          <w:sz w:val="24"/>
          <w:szCs w:val="20"/>
        </w:rPr>
        <w:t>Please note that this list is not exhaustive and does not constitute legal advice.</w:t>
      </w:r>
    </w:p>
    <w:p w:rsidR="00F2237A" w:rsidRPr="00DA7642" w:rsidRDefault="00C60695" w:rsidP="00DA7642">
      <w:pPr>
        <w:spacing w:line="360" w:lineRule="auto"/>
        <w:rPr>
          <w:rFonts w:cs="Times New Roman"/>
          <w:b/>
          <w:sz w:val="28"/>
          <w:szCs w:val="28"/>
        </w:rPr>
      </w:pPr>
      <w:r w:rsidRPr="00DA7642">
        <w:rPr>
          <w:rFonts w:cs="Times New Roman"/>
          <w:b/>
          <w:sz w:val="28"/>
          <w:szCs w:val="28"/>
        </w:rPr>
        <w:t>Prompt questions to consider</w:t>
      </w:r>
    </w:p>
    <w:p w:rsidR="00FC08DA" w:rsidRPr="00FC08DA" w:rsidRDefault="00FC08DA" w:rsidP="00FC08DA">
      <w:pPr>
        <w:pStyle w:val="ListParagraph"/>
        <w:numPr>
          <w:ilvl w:val="0"/>
          <w:numId w:val="33"/>
        </w:numPr>
        <w:spacing w:line="360" w:lineRule="auto"/>
        <w:rPr>
          <w:rFonts w:cs="Times New Roman"/>
          <w:sz w:val="24"/>
          <w:szCs w:val="20"/>
        </w:rPr>
      </w:pPr>
      <w:r w:rsidRPr="00FC08DA">
        <w:rPr>
          <w:rFonts w:cs="Times New Roman"/>
          <w:sz w:val="24"/>
          <w:szCs w:val="20"/>
        </w:rPr>
        <w:t>Do you save an individual’s personal photos, videos or information on a device that has multiple users?</w:t>
      </w:r>
    </w:p>
    <w:p w:rsidR="00FC08DA" w:rsidRPr="00FC08DA" w:rsidRDefault="00FC08DA" w:rsidP="00FC08DA">
      <w:pPr>
        <w:pStyle w:val="ListParagraph"/>
        <w:numPr>
          <w:ilvl w:val="0"/>
          <w:numId w:val="33"/>
        </w:numPr>
        <w:spacing w:line="360" w:lineRule="auto"/>
        <w:rPr>
          <w:rFonts w:cs="Times New Roman"/>
          <w:sz w:val="24"/>
          <w:szCs w:val="20"/>
        </w:rPr>
      </w:pPr>
      <w:r w:rsidRPr="00FC08DA">
        <w:rPr>
          <w:rFonts w:cs="Times New Roman"/>
          <w:sz w:val="24"/>
          <w:szCs w:val="20"/>
        </w:rPr>
        <w:t>If so, have you gained written consent from the client? Are they aware that personal photos are being stored on a shared device?</w:t>
      </w:r>
    </w:p>
    <w:p w:rsidR="00FC08DA" w:rsidRPr="00FC08DA" w:rsidRDefault="00FC08DA" w:rsidP="00FC08DA">
      <w:pPr>
        <w:pStyle w:val="ListParagraph"/>
        <w:numPr>
          <w:ilvl w:val="0"/>
          <w:numId w:val="33"/>
        </w:numPr>
        <w:spacing w:line="360" w:lineRule="auto"/>
        <w:rPr>
          <w:rFonts w:cs="Times New Roman"/>
          <w:sz w:val="24"/>
          <w:szCs w:val="20"/>
        </w:rPr>
      </w:pPr>
      <w:r w:rsidRPr="00FC08DA">
        <w:rPr>
          <w:rFonts w:cs="Times New Roman"/>
          <w:sz w:val="24"/>
          <w:szCs w:val="20"/>
        </w:rPr>
        <w:t>Do you interact with clients when they are using the apps and monitor what they are looking at/accessing?</w:t>
      </w:r>
    </w:p>
    <w:p w:rsidR="00FC08DA" w:rsidRPr="00FC08DA" w:rsidRDefault="00FC08DA" w:rsidP="00FC08DA">
      <w:pPr>
        <w:pStyle w:val="ListParagraph"/>
        <w:numPr>
          <w:ilvl w:val="0"/>
          <w:numId w:val="33"/>
        </w:numPr>
        <w:spacing w:line="360" w:lineRule="auto"/>
        <w:rPr>
          <w:rFonts w:cs="Times New Roman"/>
          <w:sz w:val="24"/>
          <w:szCs w:val="20"/>
        </w:rPr>
      </w:pPr>
      <w:r w:rsidRPr="00FC08DA">
        <w:rPr>
          <w:rFonts w:cs="Times New Roman"/>
          <w:sz w:val="24"/>
          <w:szCs w:val="20"/>
        </w:rPr>
        <w:t>Have you considered using Guided Access feature if using an iOS device and</w:t>
      </w:r>
      <w:r>
        <w:rPr>
          <w:rFonts w:cs="Times New Roman"/>
          <w:sz w:val="24"/>
          <w:szCs w:val="20"/>
        </w:rPr>
        <w:t xml:space="preserve"> Sure Lock if using an Android t</w:t>
      </w:r>
      <w:r w:rsidRPr="00FC08DA">
        <w:rPr>
          <w:rFonts w:cs="Times New Roman"/>
          <w:sz w:val="24"/>
          <w:szCs w:val="20"/>
        </w:rPr>
        <w:t>ablet?</w:t>
      </w:r>
    </w:p>
    <w:p w:rsidR="00EC720E" w:rsidRPr="005D5E12" w:rsidRDefault="005D5E12" w:rsidP="005D5E12">
      <w:pPr>
        <w:spacing w:line="360" w:lineRule="auto"/>
        <w:rPr>
          <w:rFonts w:cs="Times New Roman"/>
          <w:b/>
          <w:sz w:val="28"/>
          <w:szCs w:val="28"/>
        </w:rPr>
      </w:pPr>
      <w:r w:rsidRPr="005D5E12">
        <w:rPr>
          <w:rFonts w:cs="Times New Roman"/>
          <w:b/>
          <w:sz w:val="28"/>
          <w:szCs w:val="28"/>
        </w:rPr>
        <w:t>Po</w:t>
      </w:r>
      <w:r>
        <w:rPr>
          <w:rFonts w:cs="Times New Roman"/>
          <w:b/>
          <w:sz w:val="28"/>
          <w:szCs w:val="28"/>
        </w:rPr>
        <w:t>ssible next steps</w:t>
      </w:r>
    </w:p>
    <w:p w:rsidR="000959CF" w:rsidRPr="000959CF" w:rsidRDefault="000959CF" w:rsidP="000959CF">
      <w:pPr>
        <w:pStyle w:val="ListParagraph"/>
        <w:numPr>
          <w:ilvl w:val="0"/>
          <w:numId w:val="36"/>
        </w:numPr>
        <w:spacing w:line="360" w:lineRule="auto"/>
        <w:rPr>
          <w:rFonts w:cs="Times New Roman"/>
          <w:sz w:val="24"/>
          <w:szCs w:val="20"/>
        </w:rPr>
      </w:pPr>
      <w:r w:rsidRPr="000959CF">
        <w:rPr>
          <w:rFonts w:cs="Times New Roman"/>
          <w:sz w:val="24"/>
          <w:szCs w:val="20"/>
        </w:rPr>
        <w:t>To lock an iPad to single-app use, implement Guided Access. Consider the Sure Lock app if using an Android tablet</w:t>
      </w:r>
      <w:r>
        <w:rPr>
          <w:rFonts w:cs="Times New Roman"/>
          <w:sz w:val="24"/>
          <w:szCs w:val="20"/>
        </w:rPr>
        <w:t>.</w:t>
      </w:r>
    </w:p>
    <w:p w:rsidR="000959CF" w:rsidRPr="000959CF" w:rsidRDefault="000959CF" w:rsidP="000959CF">
      <w:pPr>
        <w:pStyle w:val="ListParagraph"/>
        <w:numPr>
          <w:ilvl w:val="0"/>
          <w:numId w:val="36"/>
        </w:numPr>
        <w:spacing w:line="360" w:lineRule="auto"/>
        <w:rPr>
          <w:rFonts w:cs="Times New Roman"/>
          <w:sz w:val="24"/>
          <w:szCs w:val="20"/>
        </w:rPr>
      </w:pPr>
      <w:r w:rsidRPr="000959CF">
        <w:rPr>
          <w:rFonts w:cs="Times New Roman"/>
          <w:sz w:val="24"/>
          <w:szCs w:val="20"/>
        </w:rPr>
        <w:lastRenderedPageBreak/>
        <w:t>Generally avoid storing a patient/student’s personal photos and videos on a device that has multiple users. If</w:t>
      </w:r>
      <w:r w:rsidR="00FB7B6F">
        <w:rPr>
          <w:rFonts w:cs="Times New Roman"/>
          <w:sz w:val="24"/>
          <w:szCs w:val="20"/>
        </w:rPr>
        <w:t>,</w:t>
      </w:r>
      <w:r w:rsidRPr="000959CF">
        <w:rPr>
          <w:rFonts w:cs="Times New Roman"/>
          <w:sz w:val="24"/>
          <w:szCs w:val="20"/>
        </w:rPr>
        <w:t xml:space="preserve"> however, your department has one iPad and you wish to store personal photos of individuals within an app to support their communication/for use in therapy, gain written consent and ensure that your information governance departments agrees. In such cases, there needs to be a balance between possible benefits and confidentiality. </w:t>
      </w:r>
    </w:p>
    <w:p w:rsidR="000959CF" w:rsidRPr="000959CF" w:rsidRDefault="000959CF" w:rsidP="000959CF">
      <w:pPr>
        <w:pStyle w:val="ListParagraph"/>
        <w:numPr>
          <w:ilvl w:val="0"/>
          <w:numId w:val="36"/>
        </w:numPr>
        <w:spacing w:line="360" w:lineRule="auto"/>
        <w:rPr>
          <w:rFonts w:cs="Times New Roman"/>
          <w:sz w:val="24"/>
          <w:szCs w:val="20"/>
        </w:rPr>
      </w:pPr>
      <w:r w:rsidRPr="000959CF">
        <w:rPr>
          <w:rFonts w:cs="Times New Roman"/>
          <w:sz w:val="24"/>
          <w:szCs w:val="20"/>
        </w:rPr>
        <w:t>Ensure that you are interacting with the individual when they are using a tablet device</w:t>
      </w:r>
      <w:r w:rsidR="002466F0">
        <w:rPr>
          <w:rFonts w:cs="Times New Roman"/>
          <w:sz w:val="24"/>
          <w:szCs w:val="20"/>
        </w:rPr>
        <w:t>.</w:t>
      </w:r>
    </w:p>
    <w:p w:rsidR="000959CF" w:rsidRPr="000959CF" w:rsidRDefault="000959CF" w:rsidP="000959CF">
      <w:pPr>
        <w:pStyle w:val="ListParagraph"/>
        <w:numPr>
          <w:ilvl w:val="0"/>
          <w:numId w:val="36"/>
        </w:numPr>
        <w:spacing w:line="360" w:lineRule="auto"/>
        <w:rPr>
          <w:rFonts w:cs="Times New Roman"/>
          <w:sz w:val="24"/>
          <w:szCs w:val="20"/>
        </w:rPr>
      </w:pPr>
      <w:r w:rsidRPr="000959CF">
        <w:rPr>
          <w:rFonts w:cs="Times New Roman"/>
          <w:sz w:val="24"/>
          <w:szCs w:val="20"/>
        </w:rPr>
        <w:t>Add a passcode to tablet devices</w:t>
      </w:r>
      <w:r w:rsidR="00FD24E7">
        <w:rPr>
          <w:rFonts w:cs="Times New Roman"/>
          <w:sz w:val="24"/>
          <w:szCs w:val="20"/>
        </w:rPr>
        <w:t>.</w:t>
      </w:r>
      <w:r w:rsidRPr="000959CF">
        <w:rPr>
          <w:rFonts w:cs="Times New Roman"/>
          <w:sz w:val="24"/>
          <w:szCs w:val="20"/>
        </w:rPr>
        <w:t xml:space="preserve"> </w:t>
      </w:r>
    </w:p>
    <w:p w:rsidR="000959CF" w:rsidRPr="000959CF" w:rsidRDefault="000959CF" w:rsidP="000959CF">
      <w:pPr>
        <w:pStyle w:val="ListParagraph"/>
        <w:numPr>
          <w:ilvl w:val="0"/>
          <w:numId w:val="36"/>
        </w:numPr>
        <w:spacing w:line="360" w:lineRule="auto"/>
        <w:rPr>
          <w:rFonts w:cs="Times New Roman"/>
          <w:sz w:val="24"/>
          <w:szCs w:val="20"/>
        </w:rPr>
      </w:pPr>
      <w:r w:rsidRPr="000959CF">
        <w:rPr>
          <w:rFonts w:cs="Times New Roman"/>
          <w:sz w:val="24"/>
          <w:szCs w:val="20"/>
        </w:rPr>
        <w:t xml:space="preserve">Discuss with the trust why this restriction is in place. Read further guidance on confidentiality when using apps in the Role of Apps in Speech and Language Therapy and explain to the trust how you will manage the risk of confidentiality breaches. </w:t>
      </w:r>
    </w:p>
    <w:p w:rsidR="00A551EA" w:rsidRPr="00CB4C09" w:rsidRDefault="00A551EA" w:rsidP="00A551EA">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BA515C" w:rsidRDefault="00BA515C" w:rsidP="00572818">
      <w:pPr>
        <w:pStyle w:val="ListParagraph"/>
        <w:rPr>
          <w:rFonts w:ascii="Trebuchet MS" w:hAnsi="Trebuchet MS"/>
          <w:bCs/>
          <w:noProof/>
          <w:sz w:val="24"/>
          <w:szCs w:val="24"/>
          <w:lang w:eastAsia="en-GB"/>
        </w:rPr>
      </w:pPr>
    </w:p>
    <w:p w:rsidR="00BA515C" w:rsidRDefault="00BA515C" w:rsidP="00572818">
      <w:pPr>
        <w:pStyle w:val="ListParagraph"/>
        <w:rPr>
          <w:rFonts w:ascii="Trebuchet MS" w:hAnsi="Trebuchet MS"/>
          <w:bCs/>
          <w:noProof/>
          <w:sz w:val="24"/>
          <w:szCs w:val="24"/>
          <w:lang w:eastAsia="en-GB"/>
        </w:rPr>
      </w:pPr>
    </w:p>
    <w:p w:rsidR="00BA515C" w:rsidRDefault="00BA515C" w:rsidP="00572818">
      <w:pPr>
        <w:pStyle w:val="ListParagraph"/>
        <w:rPr>
          <w:rFonts w:ascii="Trebuchet MS" w:hAnsi="Trebuchet MS"/>
          <w:bCs/>
          <w:noProof/>
          <w:sz w:val="24"/>
          <w:szCs w:val="24"/>
          <w:lang w:eastAsia="en-GB"/>
        </w:rPr>
      </w:pPr>
    </w:p>
    <w:p w:rsidR="00BA515C" w:rsidRDefault="00BA515C"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882595" w:rsidRDefault="00882595" w:rsidP="00572818">
      <w:pPr>
        <w:pStyle w:val="ListParagraph"/>
        <w:rPr>
          <w:rFonts w:ascii="Trebuchet MS" w:hAnsi="Trebuchet MS"/>
          <w:bCs/>
          <w:noProof/>
          <w:sz w:val="24"/>
          <w:szCs w:val="24"/>
          <w:lang w:eastAsia="en-GB"/>
        </w:rPr>
      </w:pPr>
    </w:p>
    <w:p w:rsidR="00882595" w:rsidRDefault="00882595" w:rsidP="00572818">
      <w:pPr>
        <w:pStyle w:val="ListParagraph"/>
        <w:rPr>
          <w:rFonts w:ascii="Trebuchet MS" w:hAnsi="Trebuchet MS"/>
          <w:bCs/>
          <w:noProof/>
          <w:sz w:val="24"/>
          <w:szCs w:val="24"/>
          <w:lang w:eastAsia="en-GB"/>
        </w:rPr>
      </w:pPr>
    </w:p>
    <w:p w:rsidR="00882595" w:rsidRDefault="00882595" w:rsidP="00572818">
      <w:pPr>
        <w:pStyle w:val="ListParagraph"/>
        <w:rPr>
          <w:rFonts w:ascii="Trebuchet MS" w:hAnsi="Trebuchet MS"/>
          <w:bCs/>
          <w:noProof/>
          <w:sz w:val="24"/>
          <w:szCs w:val="24"/>
          <w:lang w:eastAsia="en-GB"/>
        </w:rPr>
      </w:pPr>
    </w:p>
    <w:p w:rsidR="00882595" w:rsidRDefault="00882595" w:rsidP="00572818">
      <w:pPr>
        <w:pStyle w:val="ListParagraph"/>
        <w:rPr>
          <w:rFonts w:ascii="Trebuchet MS" w:hAnsi="Trebuchet MS"/>
          <w:bCs/>
          <w:noProof/>
          <w:sz w:val="24"/>
          <w:szCs w:val="24"/>
          <w:lang w:eastAsia="en-GB"/>
        </w:rPr>
      </w:pPr>
    </w:p>
    <w:p w:rsidR="00882595" w:rsidRDefault="00882595"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Pr="00DC44FC" w:rsidRDefault="002518D4" w:rsidP="00DC44FC">
      <w:pPr>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r w:rsidRPr="002518D4">
        <w:rPr>
          <w:rFonts w:ascii="Trebuchet MS" w:hAnsi="Trebuchet MS"/>
          <w:bCs/>
          <w:noProof/>
          <w:sz w:val="24"/>
          <w:szCs w:val="24"/>
          <w:lang w:eastAsia="en-GB"/>
        </w:rPr>
        <w:lastRenderedPageBreak/>
        <mc:AlternateContent>
          <mc:Choice Requires="wps">
            <w:drawing>
              <wp:anchor distT="0" distB="0" distL="114300" distR="114300" simplePos="0" relativeHeight="251766784" behindDoc="0" locked="0" layoutInCell="1" allowOverlap="1" wp14:anchorId="3BFB05E3" wp14:editId="281D9934">
                <wp:simplePos x="0" y="0"/>
                <wp:positionH relativeFrom="column">
                  <wp:posOffset>-19050</wp:posOffset>
                </wp:positionH>
                <wp:positionV relativeFrom="paragraph">
                  <wp:posOffset>57150</wp:posOffset>
                </wp:positionV>
                <wp:extent cx="5734050" cy="510540"/>
                <wp:effectExtent l="0" t="0" r="0" b="381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4.5pt;width:451.5pt;height:4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" filled="f" stroked="f">
                <v:textbo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v:textbox>
              </v:shape>
            </w:pict>
          </mc:Fallback>
        </mc:AlternateContent>
      </w:r>
      <w:r w:rsidRPr="002518D4">
        <w:rPr>
          <w:rFonts w:ascii="Trebuchet MS" w:hAnsi="Trebuchet MS"/>
          <w:bCs/>
          <w:noProof/>
          <w:sz w:val="24"/>
          <w:szCs w:val="24"/>
          <w:lang w:eastAsia="en-GB"/>
        </w:rPr>
        <mc:AlternateContent>
          <mc:Choice Requires="wps">
            <w:drawing>
              <wp:anchor distT="0" distB="0" distL="114300" distR="114300" simplePos="0" relativeHeight="251765760" behindDoc="0" locked="0" layoutInCell="1" allowOverlap="1" wp14:anchorId="128B1B29" wp14:editId="7D9DC15E">
                <wp:simplePos x="0" y="0"/>
                <wp:positionH relativeFrom="column">
                  <wp:posOffset>-66675</wp:posOffset>
                </wp:positionH>
                <wp:positionV relativeFrom="paragraph">
                  <wp:posOffset>19050</wp:posOffset>
                </wp:positionV>
                <wp:extent cx="5781675" cy="548640"/>
                <wp:effectExtent l="0" t="0" r="28575" b="22860"/>
                <wp:wrapNone/>
                <wp:docPr id="293" name="Rectangle 29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26" style="position:absolute;margin-left:-5.25pt;margin-top:1.5pt;width:455.25pt;height:4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" fillcolor="#00b050" strokecolor="white [3212]" strokeweight="2pt"/>
            </w:pict>
          </mc:Fallback>
        </mc:AlternateContent>
      </w: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7550C1" w:rsidRPr="00721A4D" w:rsidRDefault="007550C1" w:rsidP="00972F30">
      <w:pPr>
        <w:spacing w:line="360" w:lineRule="auto"/>
        <w:rPr>
          <w:rFonts w:cs="Times New Roman"/>
          <w:b/>
          <w:bCs/>
          <w:noProof/>
          <w:sz w:val="28"/>
          <w:szCs w:val="28"/>
          <w:lang w:eastAsia="en-GB"/>
        </w:rPr>
      </w:pPr>
      <w:r w:rsidRPr="00721A4D">
        <w:rPr>
          <w:rFonts w:cs="Times New Roman"/>
          <w:b/>
          <w:bCs/>
          <w:noProof/>
          <w:sz w:val="28"/>
          <w:szCs w:val="28"/>
          <w:lang w:eastAsia="en-GB"/>
        </w:rPr>
        <w:t>Communicating Quality Live (</w:t>
      </w:r>
      <w:hyperlink r:id="rId11" w:history="1">
        <w:r w:rsidR="00DC44FC" w:rsidRPr="00721A4D">
          <w:rPr>
            <w:rStyle w:val="Hyperlink"/>
            <w:rFonts w:cs="Times New Roman"/>
            <w:b/>
            <w:bCs/>
            <w:noProof/>
            <w:sz w:val="28"/>
            <w:szCs w:val="28"/>
            <w:lang w:eastAsia="en-GB"/>
          </w:rPr>
          <w:t>http://www.rcslt.org/cq_live</w:t>
        </w:r>
      </w:hyperlink>
      <w:r w:rsidR="00DC44FC" w:rsidRPr="00721A4D">
        <w:rPr>
          <w:rFonts w:cs="Times New Roman"/>
          <w:b/>
          <w:bCs/>
          <w:noProof/>
          <w:sz w:val="28"/>
          <w:szCs w:val="28"/>
          <w:lang w:eastAsia="en-GB"/>
        </w:rPr>
        <w:t>)</w:t>
      </w:r>
    </w:p>
    <w:p w:rsidR="009358AF" w:rsidRDefault="007550C1" w:rsidP="00972F30">
      <w:pPr>
        <w:spacing w:line="360" w:lineRule="auto"/>
        <w:rPr>
          <w:rFonts w:cs="Times New Roman"/>
          <w:bCs/>
          <w:noProof/>
          <w:sz w:val="24"/>
          <w:szCs w:val="24"/>
          <w:lang w:eastAsia="en-GB"/>
        </w:rPr>
      </w:pPr>
      <w:r>
        <w:rPr>
          <w:rFonts w:cs="Times New Roman"/>
          <w:bCs/>
          <w:noProof/>
          <w:sz w:val="24"/>
          <w:szCs w:val="24"/>
          <w:lang w:eastAsia="en-GB"/>
        </w:rPr>
        <w:t>The following areas of professional practice within CQ Live are particularly relevant:</w:t>
      </w:r>
    </w:p>
    <w:p w:rsidR="009B6061" w:rsidRDefault="009B6061" w:rsidP="00972F30">
      <w:pPr>
        <w:spacing w:line="360" w:lineRule="auto"/>
        <w:rPr>
          <w:rFonts w:cs="Times New Roman"/>
          <w:bCs/>
          <w:noProof/>
          <w:sz w:val="24"/>
          <w:szCs w:val="24"/>
          <w:lang w:eastAsia="en-GB"/>
        </w:rPr>
      </w:pPr>
      <w:r w:rsidRPr="009B6061">
        <w:rPr>
          <w:rFonts w:cs="Times New Roman"/>
          <w:bCs/>
          <w:noProof/>
          <w:sz w:val="24"/>
          <w:szCs w:val="24"/>
          <w:lang w:eastAsia="en-GB"/>
        </w:rPr>
        <w:t xml:space="preserve">1 </w:t>
      </w:r>
      <w:r>
        <w:rPr>
          <w:rFonts w:cs="Times New Roman"/>
          <w:bCs/>
          <w:noProof/>
          <w:sz w:val="24"/>
          <w:szCs w:val="24"/>
          <w:lang w:eastAsia="en-GB"/>
        </w:rPr>
        <w:t xml:space="preserve">- </w:t>
      </w:r>
      <w:r w:rsidRPr="009B6061">
        <w:rPr>
          <w:rFonts w:cs="Times New Roman"/>
          <w:bCs/>
          <w:noProof/>
          <w:sz w:val="24"/>
          <w:szCs w:val="24"/>
          <w:lang w:eastAsia="en-GB"/>
        </w:rPr>
        <w:t>Promote and safeguard the interests of service users and carers</w:t>
      </w:r>
      <w:r>
        <w:rPr>
          <w:rFonts w:cs="Times New Roman"/>
          <w:bCs/>
          <w:noProof/>
          <w:sz w:val="24"/>
          <w:szCs w:val="24"/>
          <w:lang w:eastAsia="en-GB"/>
        </w:rPr>
        <w:t xml:space="preserve"> </w:t>
      </w:r>
    </w:p>
    <w:p w:rsidR="00F509C4" w:rsidRDefault="00F049E6" w:rsidP="00972F30">
      <w:pPr>
        <w:spacing w:line="360" w:lineRule="auto"/>
        <w:rPr>
          <w:rFonts w:cs="Times New Roman"/>
          <w:bCs/>
          <w:noProof/>
          <w:sz w:val="24"/>
          <w:szCs w:val="24"/>
          <w:lang w:eastAsia="en-GB"/>
        </w:rPr>
      </w:pPr>
      <w:hyperlink r:id="rId12" w:history="1">
        <w:r w:rsidR="00F509C4" w:rsidRPr="005B3F9F">
          <w:rPr>
            <w:rStyle w:val="Hyperlink"/>
            <w:rFonts w:cs="Times New Roman"/>
            <w:bCs/>
            <w:noProof/>
            <w:sz w:val="24"/>
            <w:szCs w:val="24"/>
            <w:lang w:eastAsia="en-GB"/>
          </w:rPr>
          <w:t>http://www.rcslt.org/cq_live/service_user_interests/service_user_interests</w:t>
        </w:r>
      </w:hyperlink>
    </w:p>
    <w:p w:rsidR="009358AF" w:rsidRPr="009B6061" w:rsidRDefault="009358AF" w:rsidP="00972F30">
      <w:pPr>
        <w:spacing w:line="360" w:lineRule="auto"/>
        <w:rPr>
          <w:rFonts w:ascii="Arial" w:hAnsi="Arial" w:cs="Arial"/>
          <w:b/>
          <w:bCs/>
          <w:color w:val="003366"/>
          <w:kern w:val="36"/>
          <w:sz w:val="25"/>
          <w:szCs w:val="25"/>
        </w:rPr>
      </w:pPr>
      <w:r>
        <w:rPr>
          <w:rFonts w:cs="Times New Roman"/>
          <w:bCs/>
          <w:noProof/>
          <w:sz w:val="24"/>
          <w:szCs w:val="24"/>
          <w:lang w:eastAsia="en-GB"/>
        </w:rPr>
        <w:t xml:space="preserve">2 - </w:t>
      </w:r>
      <w:r w:rsidR="00CB4C09" w:rsidRPr="006B274E">
        <w:rPr>
          <w:rFonts w:cs="Times New Roman"/>
          <w:bCs/>
          <w:noProof/>
          <w:sz w:val="24"/>
          <w:szCs w:val="24"/>
          <w:lang w:eastAsia="en-GB"/>
        </w:rPr>
        <w:t>Communicate appropriately and effectively</w:t>
      </w:r>
      <w:r w:rsidR="00F14004" w:rsidRPr="006B274E">
        <w:rPr>
          <w:rFonts w:cs="Times New Roman"/>
          <w:bCs/>
          <w:noProof/>
          <w:sz w:val="24"/>
          <w:szCs w:val="24"/>
          <w:lang w:eastAsia="en-GB"/>
        </w:rPr>
        <w:t xml:space="preserve"> </w:t>
      </w:r>
      <w:hyperlink r:id="rId13" w:history="1">
        <w:r w:rsidR="00DC44FC" w:rsidRPr="0050470B">
          <w:rPr>
            <w:rStyle w:val="Hyperlink"/>
            <w:rFonts w:cs="Times New Roman"/>
            <w:bCs/>
            <w:noProof/>
            <w:sz w:val="24"/>
            <w:szCs w:val="24"/>
            <w:lang w:eastAsia="en-GB"/>
          </w:rPr>
          <w:t>http://www.rcslt.org/cq_live/communication/communicate_appropriately_and_effectively</w:t>
        </w:r>
      </w:hyperlink>
    </w:p>
    <w:p w:rsidR="00DC44FC" w:rsidRDefault="009358AF" w:rsidP="00972F30">
      <w:pPr>
        <w:spacing w:line="360" w:lineRule="auto"/>
        <w:rPr>
          <w:rFonts w:cs="Times New Roman"/>
          <w:bCs/>
          <w:noProof/>
          <w:sz w:val="24"/>
          <w:szCs w:val="24"/>
          <w:lang w:eastAsia="en-GB"/>
        </w:rPr>
      </w:pPr>
      <w:r>
        <w:rPr>
          <w:rFonts w:cs="Times New Roman"/>
          <w:bCs/>
          <w:noProof/>
          <w:sz w:val="24"/>
          <w:szCs w:val="24"/>
          <w:lang w:eastAsia="en-GB"/>
        </w:rPr>
        <w:t xml:space="preserve">6 - </w:t>
      </w:r>
      <w:r w:rsidR="00F14004" w:rsidRPr="006B274E">
        <w:rPr>
          <w:rFonts w:cs="Times New Roman"/>
          <w:bCs/>
          <w:noProof/>
          <w:sz w:val="24"/>
          <w:szCs w:val="24"/>
          <w:lang w:eastAsia="en-GB"/>
        </w:rPr>
        <w:t xml:space="preserve">Manage risk </w:t>
      </w:r>
    </w:p>
    <w:p w:rsidR="004E48B7" w:rsidRDefault="00F049E6" w:rsidP="00791211">
      <w:pPr>
        <w:spacing w:line="360" w:lineRule="auto"/>
        <w:rPr>
          <w:rFonts w:cs="Times New Roman"/>
          <w:bCs/>
          <w:noProof/>
          <w:sz w:val="24"/>
          <w:szCs w:val="24"/>
          <w:lang w:eastAsia="en-GB"/>
        </w:rPr>
      </w:pPr>
      <w:hyperlink r:id="rId14" w:history="1">
        <w:r w:rsidR="00DC44FC" w:rsidRPr="0050470B">
          <w:rPr>
            <w:rStyle w:val="Hyperlink"/>
            <w:rFonts w:cs="Times New Roman"/>
            <w:bCs/>
            <w:noProof/>
            <w:sz w:val="24"/>
            <w:szCs w:val="24"/>
            <w:lang w:eastAsia="en-GB"/>
          </w:rPr>
          <w:t>http://www.rcslt.org/cq_live/manage_risk/manage_risk</w:t>
        </w:r>
      </w:hyperlink>
    </w:p>
    <w:p w:rsidR="00DC44FC" w:rsidRDefault="00F725FF" w:rsidP="00791211">
      <w:pPr>
        <w:spacing w:line="360" w:lineRule="auto"/>
        <w:rPr>
          <w:rFonts w:cs="Times New Roman"/>
          <w:bCs/>
          <w:noProof/>
          <w:sz w:val="24"/>
          <w:szCs w:val="24"/>
          <w:lang w:eastAsia="en-GB"/>
        </w:rPr>
      </w:pPr>
      <w:r w:rsidRPr="00F725FF">
        <w:rPr>
          <w:rFonts w:cs="Times New Roman"/>
          <w:bCs/>
          <w:noProof/>
          <w:sz w:val="24"/>
          <w:szCs w:val="24"/>
          <w:lang w:eastAsia="en-GB"/>
        </w:rPr>
        <w:t>The Role of Apps in Speech and Language Therapy</w:t>
      </w:r>
      <w:r>
        <w:rPr>
          <w:rFonts w:cs="Times New Roman"/>
          <w:bCs/>
          <w:noProof/>
          <w:sz w:val="24"/>
          <w:szCs w:val="24"/>
          <w:lang w:eastAsia="en-GB"/>
        </w:rPr>
        <w:t>, Common Issues and</w:t>
      </w:r>
      <w:r w:rsidRPr="00F725FF">
        <w:rPr>
          <w:rFonts w:cs="Times New Roman"/>
          <w:bCs/>
          <w:noProof/>
          <w:sz w:val="24"/>
          <w:szCs w:val="24"/>
          <w:lang w:eastAsia="en-GB"/>
        </w:rPr>
        <w:t xml:space="preserve"> Concerns</w:t>
      </w:r>
    </w:p>
    <w:p w:rsidR="009B6061" w:rsidRDefault="00F049E6" w:rsidP="00791211">
      <w:pPr>
        <w:spacing w:line="360" w:lineRule="auto"/>
        <w:rPr>
          <w:rFonts w:cs="Times New Roman"/>
          <w:bCs/>
          <w:noProof/>
          <w:sz w:val="24"/>
          <w:szCs w:val="24"/>
          <w:lang w:eastAsia="en-GB"/>
        </w:rPr>
      </w:pPr>
      <w:hyperlink r:id="rId15" w:history="1">
        <w:r w:rsidRPr="008F16E9">
          <w:rPr>
            <w:rStyle w:val="Hyperlink"/>
            <w:rFonts w:cs="Times New Roman"/>
            <w:bCs/>
            <w:noProof/>
            <w:sz w:val="24"/>
            <w:szCs w:val="24"/>
            <w:lang w:eastAsia="en-GB"/>
          </w:rPr>
          <w:t>http://www.rcslt.org/cq_live/resources_a_z/apps_directory/apps</w:t>
        </w:r>
      </w:hyperlink>
    </w:p>
    <w:p w:rsidR="00F049E6" w:rsidRPr="00DC44FC" w:rsidRDefault="00F049E6" w:rsidP="00791211">
      <w:pPr>
        <w:spacing w:line="360" w:lineRule="auto"/>
        <w:rPr>
          <w:rFonts w:cs="Times New Roman"/>
          <w:bCs/>
          <w:noProof/>
          <w:sz w:val="24"/>
          <w:szCs w:val="24"/>
          <w:lang w:eastAsia="en-GB"/>
        </w:rPr>
      </w:pPr>
      <w:bookmarkStart w:id="0" w:name="_GoBack"/>
      <w:bookmarkEnd w:id="0"/>
    </w:p>
    <w:p w:rsidR="004E48B7" w:rsidRPr="00A011B8" w:rsidRDefault="004E48B7" w:rsidP="00791211">
      <w:pPr>
        <w:spacing w:line="360" w:lineRule="auto"/>
        <w:rPr>
          <w:bCs/>
          <w:noProof/>
          <w:sz w:val="24"/>
          <w:szCs w:val="24"/>
          <w:lang w:eastAsia="en-GB"/>
        </w:rPr>
      </w:pPr>
      <w:r w:rsidRPr="004E48B7">
        <w:rPr>
          <w:noProof/>
          <w:sz w:val="24"/>
          <w:szCs w:val="24"/>
          <w:lang w:eastAsia="en-GB"/>
        </w:rPr>
        <mc:AlternateContent>
          <mc:Choice Requires="wps">
            <w:drawing>
              <wp:anchor distT="0" distB="0" distL="114300" distR="114300" simplePos="0" relativeHeight="251769856" behindDoc="0" locked="0" layoutInCell="1" allowOverlap="1" wp14:anchorId="61441118" wp14:editId="0B50B344">
                <wp:simplePos x="0" y="0"/>
                <wp:positionH relativeFrom="column">
                  <wp:posOffset>28575</wp:posOffset>
                </wp:positionH>
                <wp:positionV relativeFrom="paragraph">
                  <wp:posOffset>76835</wp:posOffset>
                </wp:positionV>
                <wp:extent cx="5734050" cy="5105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4E48B7" w:rsidRPr="002518D4" w:rsidRDefault="00DC44FC" w:rsidP="004E48B7">
                            <w:pPr>
                              <w:pStyle w:val="ListParagraph"/>
                              <w:numPr>
                                <w:ilvl w:val="0"/>
                                <w:numId w:val="27"/>
                              </w:numPr>
                              <w:rPr>
                                <w:b/>
                                <w:color w:val="FFFFFF" w:themeColor="background1"/>
                                <w:sz w:val="48"/>
                                <w:szCs w:val="48"/>
                              </w:rPr>
                            </w:pPr>
                            <w:r>
                              <w:rPr>
                                <w:b/>
                                <w:color w:val="FFFFFF" w:themeColor="background1"/>
                                <w:sz w:val="48"/>
                                <w:szCs w:val="48"/>
                              </w:rPr>
                              <w:t>U</w:t>
                            </w:r>
                            <w:r w:rsidR="00AB5B07">
                              <w:rPr>
                                <w:b/>
                                <w:color w:val="FFFFFF" w:themeColor="background1"/>
                                <w:sz w:val="48"/>
                                <w:szCs w:val="48"/>
                              </w:rPr>
                              <w:t>pdate your CPD diary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5pt;margin-top:6.05pt;width:451.5pt;height:40.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" filled="f" stroked="f">
                <v:textbox>
                  <w:txbxContent>
                    <w:p w:rsidR="004E48B7" w:rsidRPr="002518D4" w:rsidRDefault="00DC44FC" w:rsidP="004E48B7">
                      <w:pPr>
                        <w:pStyle w:val="ListParagraph"/>
                        <w:numPr>
                          <w:ilvl w:val="0"/>
                          <w:numId w:val="27"/>
                        </w:numPr>
                        <w:rPr>
                          <w:b/>
                          <w:color w:val="FFFFFF" w:themeColor="background1"/>
                          <w:sz w:val="48"/>
                          <w:szCs w:val="48"/>
                        </w:rPr>
                      </w:pPr>
                      <w:r>
                        <w:rPr>
                          <w:b/>
                          <w:color w:val="FFFFFF" w:themeColor="background1"/>
                          <w:sz w:val="48"/>
                          <w:szCs w:val="48"/>
                        </w:rPr>
                        <w:t>U</w:t>
                      </w:r>
                      <w:r w:rsidR="00AB5B07">
                        <w:rPr>
                          <w:b/>
                          <w:color w:val="FFFFFF" w:themeColor="background1"/>
                          <w:sz w:val="48"/>
                          <w:szCs w:val="48"/>
                        </w:rPr>
                        <w:t>pdate your CPD diary</w:t>
                      </w:r>
                    </w:p>
                  </w:txbxContent>
                </v:textbox>
              </v:shape>
            </w:pict>
          </mc:Fallback>
        </mc:AlternateContent>
      </w:r>
      <w:r w:rsidRPr="004E48B7">
        <w:rPr>
          <w:noProof/>
          <w:sz w:val="24"/>
          <w:szCs w:val="24"/>
          <w:lang w:eastAsia="en-GB"/>
        </w:rPr>
        <mc:AlternateContent>
          <mc:Choice Requires="wps">
            <w:drawing>
              <wp:anchor distT="0" distB="0" distL="114300" distR="114300" simplePos="0" relativeHeight="251768832" behindDoc="0" locked="0" layoutInCell="1" allowOverlap="1" wp14:anchorId="030D0966" wp14:editId="262E40C8">
                <wp:simplePos x="0" y="0"/>
                <wp:positionH relativeFrom="column">
                  <wp:posOffset>-19050</wp:posOffset>
                </wp:positionH>
                <wp:positionV relativeFrom="paragraph">
                  <wp:posOffset>38735</wp:posOffset>
                </wp:positionV>
                <wp:extent cx="5781675" cy="548640"/>
                <wp:effectExtent l="0" t="0" r="28575" b="22860"/>
                <wp:wrapNone/>
                <wp:docPr id="2" name="Rectangle 2"/>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5pt;margin-top:3.05pt;width:455.25pt;height:43.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QmngIAAK0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" fillcolor="#00b050" strokecolor="white [3212]" strokeweight="2pt"/>
            </w:pict>
          </mc:Fallback>
        </mc:AlternateContent>
      </w:r>
    </w:p>
    <w:p w:rsidR="00F2237A" w:rsidRPr="006B274E" w:rsidRDefault="00F2237A" w:rsidP="00090073">
      <w:pPr>
        <w:rPr>
          <w:b/>
          <w:bCs/>
          <w:noProof/>
          <w:sz w:val="24"/>
          <w:szCs w:val="24"/>
          <w:lang w:eastAsia="en-GB"/>
        </w:rPr>
      </w:pPr>
    </w:p>
    <w:p w:rsidR="004E48B7" w:rsidRDefault="004E48B7" w:rsidP="005D54A5">
      <w:pPr>
        <w:spacing w:after="240" w:line="360" w:lineRule="auto"/>
      </w:pPr>
      <w:r>
        <w:rPr>
          <w:sz w:val="24"/>
          <w:szCs w:val="24"/>
          <w:lang w:eastAsia="en-GB"/>
        </w:rPr>
        <w:t>Working through this scenario counts towards your continuing professional development (CPD). Once you have completed this scenario</w:t>
      </w:r>
      <w:r w:rsidR="005D54A5">
        <w:rPr>
          <w:sz w:val="24"/>
          <w:szCs w:val="24"/>
          <w:lang w:eastAsia="en-GB"/>
        </w:rPr>
        <w:t xml:space="preserve">, please </w:t>
      </w:r>
      <w:r>
        <w:rPr>
          <w:sz w:val="24"/>
          <w:szCs w:val="24"/>
          <w:lang w:eastAsia="en-GB"/>
        </w:rPr>
        <w:t>record this learning an</w:t>
      </w:r>
      <w:r w:rsidR="000834D4">
        <w:rPr>
          <w:sz w:val="24"/>
          <w:szCs w:val="24"/>
          <w:lang w:eastAsia="en-GB"/>
        </w:rPr>
        <w:t>d your reflections in your CPD d</w:t>
      </w:r>
      <w:r>
        <w:rPr>
          <w:sz w:val="24"/>
          <w:szCs w:val="24"/>
          <w:lang w:eastAsia="en-GB"/>
        </w:rPr>
        <w:t>iary.</w:t>
      </w:r>
    </w:p>
    <w:p w:rsidR="00F2237A" w:rsidRPr="006B274E" w:rsidRDefault="00F2237A">
      <w:pPr>
        <w:ind w:left="720"/>
        <w:rPr>
          <w:bCs/>
          <w:noProof/>
          <w:sz w:val="24"/>
          <w:szCs w:val="24"/>
          <w:lang w:eastAsia="en-GB"/>
        </w:rPr>
      </w:pPr>
    </w:p>
    <w:sectPr w:rsidR="00F2237A" w:rsidRPr="006B274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3C" w:rsidRDefault="00321C3C" w:rsidP="00BB28B2">
      <w:pPr>
        <w:spacing w:after="0" w:line="240" w:lineRule="auto"/>
      </w:pPr>
      <w:r>
        <w:separator/>
      </w:r>
    </w:p>
  </w:endnote>
  <w:endnote w:type="continuationSeparator" w:id="0">
    <w:p w:rsidR="00321C3C" w:rsidRDefault="00321C3C" w:rsidP="00BB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25" w:rsidRDefault="00FD51E6">
    <w:pPr>
      <w:pStyle w:val="Footer"/>
    </w:pPr>
    <w:r>
      <w:t>16</w:t>
    </w:r>
    <w:r w:rsidR="009C3DF1">
      <w:t>_</w:t>
    </w:r>
    <w:r>
      <w:t>Confidentiality</w:t>
    </w:r>
    <w:r w:rsidR="00936756">
      <w:t>_</w:t>
    </w:r>
    <w:r>
      <w:t>Tablet_</w:t>
    </w:r>
    <w:r w:rsidR="00936756">
      <w:t>CQLive_to_practice</w:t>
    </w:r>
    <w:sdt>
      <w:sdtPr>
        <w:id w:val="1088193113"/>
        <w:docPartObj>
          <w:docPartGallery w:val="Page Numbers (Bottom of Page)"/>
          <w:docPartUnique/>
        </w:docPartObj>
      </w:sdtPr>
      <w:sdtEndPr/>
      <w:sdtContent>
        <w:r w:rsidR="009C3DF1">
          <w:rPr>
            <w:noProof/>
            <w:lang w:eastAsia="en-GB"/>
          </w:rPr>
          <mc:AlternateContent>
            <mc:Choice Requires="wpg">
              <w:drawing>
                <wp:anchor distT="0" distB="0" distL="114300" distR="114300" simplePos="0" relativeHeight="251659264" behindDoc="0" locked="0" layoutInCell="1" allowOverlap="1" wp14:anchorId="11703C1E" wp14:editId="19BEFC94">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DF1" w:rsidRDefault="009C3DF1">
                                <w:pPr>
                                  <w:jc w:val="center"/>
                                </w:pPr>
                                <w:r>
                                  <w:fldChar w:fldCharType="begin"/>
                                </w:r>
                                <w:r>
                                  <w:instrText xml:space="preserve"> PAGE    \* MERGEFORMAT </w:instrText>
                                </w:r>
                                <w:r>
                                  <w:fldChar w:fldCharType="separate"/>
                                </w:r>
                                <w:r w:rsidR="00F049E6" w:rsidRPr="00F049E6">
                                  <w:rPr>
                                    <w:noProof/>
                                    <w:color w:val="8C8C8C" w:themeColor="background1" w:themeShade="8C"/>
                                  </w:rPr>
                                  <w:t>7</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34"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35"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C3DF1" w:rsidRDefault="009C3DF1">
                          <w:pPr>
                            <w:jc w:val="center"/>
                          </w:pPr>
                          <w:r>
                            <w:fldChar w:fldCharType="begin"/>
                          </w:r>
                          <w:r>
                            <w:instrText xml:space="preserve"> PAGE    \* MERGEFORMAT </w:instrText>
                          </w:r>
                          <w:r>
                            <w:fldChar w:fldCharType="separate"/>
                          </w:r>
                          <w:r w:rsidR="00F049E6" w:rsidRPr="00F049E6">
                            <w:rPr>
                              <w:noProof/>
                              <w:color w:val="8C8C8C" w:themeColor="background1" w:themeShade="8C"/>
                            </w:rPr>
                            <w:t>7</w:t>
                          </w:r>
                          <w:r>
                            <w:rPr>
                              <w:noProof/>
                              <w:color w:val="8C8C8C" w:themeColor="background1" w:themeShade="8C"/>
                            </w:rPr>
                            <w:fldChar w:fldCharType="end"/>
                          </w:r>
                        </w:p>
                      </w:txbxContent>
                    </v:textbox>
                  </v:shape>
                  <v:group id="Group 31" o:spid="_x0000_s1036"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7"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3C" w:rsidRDefault="00321C3C" w:rsidP="00BB28B2">
      <w:pPr>
        <w:spacing w:after="0" w:line="240" w:lineRule="auto"/>
      </w:pPr>
      <w:r>
        <w:separator/>
      </w:r>
    </w:p>
  </w:footnote>
  <w:footnote w:type="continuationSeparator" w:id="0">
    <w:p w:rsidR="00321C3C" w:rsidRDefault="00321C3C" w:rsidP="00BB2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8B2" w:rsidRDefault="00BB28B2" w:rsidP="00BB28B2">
    <w:pPr>
      <w:pStyle w:val="Header"/>
      <w:jc w:val="right"/>
    </w:pPr>
  </w:p>
  <w:p w:rsidR="00BB28B2" w:rsidRDefault="00BB2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75pt;height:81pt" o:bullet="t">
        <v:imagedata r:id="rId1" o:title="RCSLT Logo"/>
      </v:shape>
    </w:pict>
  </w:numPicBullet>
  <w:abstractNum w:abstractNumId="0">
    <w:nsid w:val="000912F4"/>
    <w:multiLevelType w:val="hybridMultilevel"/>
    <w:tmpl w:val="B3B4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868D3"/>
    <w:multiLevelType w:val="hybridMultilevel"/>
    <w:tmpl w:val="73F858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11294D"/>
    <w:multiLevelType w:val="hybridMultilevel"/>
    <w:tmpl w:val="49442670"/>
    <w:lvl w:ilvl="0" w:tplc="F808EDF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1C8F43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62A15C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6FC552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46CBA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F3CE6E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6587E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D0A44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4DECBB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A321586"/>
    <w:multiLevelType w:val="hybridMultilevel"/>
    <w:tmpl w:val="2AAEC2B0"/>
    <w:lvl w:ilvl="0" w:tplc="5270E8D8">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F90278"/>
    <w:multiLevelType w:val="hybridMultilevel"/>
    <w:tmpl w:val="B2E8182A"/>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615352"/>
    <w:multiLevelType w:val="hybridMultilevel"/>
    <w:tmpl w:val="55AE4CAC"/>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B72162"/>
    <w:multiLevelType w:val="hybridMultilevel"/>
    <w:tmpl w:val="B0C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673658"/>
    <w:multiLevelType w:val="hybridMultilevel"/>
    <w:tmpl w:val="7342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59323D"/>
    <w:multiLevelType w:val="hybridMultilevel"/>
    <w:tmpl w:val="C3C031C4"/>
    <w:lvl w:ilvl="0" w:tplc="B4E2B18C">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BC0D0F"/>
    <w:multiLevelType w:val="hybridMultilevel"/>
    <w:tmpl w:val="3A541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1C4018"/>
    <w:multiLevelType w:val="hybridMultilevel"/>
    <w:tmpl w:val="70863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132D40"/>
    <w:multiLevelType w:val="hybridMultilevel"/>
    <w:tmpl w:val="6F08E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105CBD"/>
    <w:multiLevelType w:val="hybridMultilevel"/>
    <w:tmpl w:val="A650FE3A"/>
    <w:lvl w:ilvl="0" w:tplc="7AD6D6B0">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B224C2"/>
    <w:multiLevelType w:val="multilevel"/>
    <w:tmpl w:val="9FC25B4C"/>
    <w:styleLink w:val="List21"/>
    <w:lvl w:ilvl="0">
      <w:start w:val="1"/>
      <w:numFmt w:val="decimal"/>
      <w:lvlText w:val="%1."/>
      <w:lvlJc w:val="left"/>
      <w:rPr>
        <w:rFonts w:ascii="Trebuchet MS Bold" w:eastAsia="Trebuchet MS Bold" w:hAnsi="Trebuchet MS Bold" w:cs="Trebuchet MS Bold"/>
        <w:position w:val="0"/>
      </w:rPr>
    </w:lvl>
    <w:lvl w:ilvl="1">
      <w:start w:val="1"/>
      <w:numFmt w:val="decimal"/>
      <w:lvlText w:val="%2."/>
      <w:lvlJc w:val="left"/>
      <w:rPr>
        <w:rFonts w:ascii="Trebuchet MS Bold" w:eastAsia="Trebuchet MS Bold" w:hAnsi="Trebuchet MS Bold" w:cs="Trebuchet MS Bold"/>
        <w:position w:val="0"/>
      </w:rPr>
    </w:lvl>
    <w:lvl w:ilvl="2">
      <w:start w:val="1"/>
      <w:numFmt w:val="decimal"/>
      <w:lvlText w:val="%3."/>
      <w:lvlJc w:val="left"/>
      <w:rPr>
        <w:rFonts w:ascii="Trebuchet MS Bold" w:eastAsia="Trebuchet MS Bold" w:hAnsi="Trebuchet MS Bold" w:cs="Trebuchet MS Bold"/>
        <w:position w:val="0"/>
      </w:rPr>
    </w:lvl>
    <w:lvl w:ilvl="3">
      <w:start w:val="1"/>
      <w:numFmt w:val="decimal"/>
      <w:lvlText w:val="%4."/>
      <w:lvlJc w:val="left"/>
      <w:rPr>
        <w:rFonts w:ascii="Trebuchet MS Bold" w:eastAsia="Trebuchet MS Bold" w:hAnsi="Trebuchet MS Bold" w:cs="Trebuchet MS Bold"/>
        <w:position w:val="0"/>
      </w:rPr>
    </w:lvl>
    <w:lvl w:ilvl="4">
      <w:start w:val="1"/>
      <w:numFmt w:val="decimal"/>
      <w:lvlText w:val="%5."/>
      <w:lvlJc w:val="left"/>
      <w:rPr>
        <w:rFonts w:ascii="Trebuchet MS Bold" w:eastAsia="Trebuchet MS Bold" w:hAnsi="Trebuchet MS Bold" w:cs="Trebuchet MS Bold"/>
        <w:position w:val="0"/>
      </w:rPr>
    </w:lvl>
    <w:lvl w:ilvl="5">
      <w:start w:val="1"/>
      <w:numFmt w:val="decimal"/>
      <w:lvlText w:val="%6."/>
      <w:lvlJc w:val="left"/>
      <w:rPr>
        <w:rFonts w:ascii="Trebuchet MS Bold" w:eastAsia="Trebuchet MS Bold" w:hAnsi="Trebuchet MS Bold" w:cs="Trebuchet MS Bold"/>
        <w:position w:val="0"/>
      </w:rPr>
    </w:lvl>
    <w:lvl w:ilvl="6">
      <w:start w:val="1"/>
      <w:numFmt w:val="decimal"/>
      <w:lvlText w:val="%7."/>
      <w:lvlJc w:val="left"/>
      <w:rPr>
        <w:rFonts w:ascii="Trebuchet MS Bold" w:eastAsia="Trebuchet MS Bold" w:hAnsi="Trebuchet MS Bold" w:cs="Trebuchet MS Bold"/>
        <w:position w:val="0"/>
      </w:rPr>
    </w:lvl>
    <w:lvl w:ilvl="7">
      <w:start w:val="1"/>
      <w:numFmt w:val="decimal"/>
      <w:lvlText w:val="%8."/>
      <w:lvlJc w:val="left"/>
      <w:rPr>
        <w:rFonts w:ascii="Trebuchet MS Bold" w:eastAsia="Trebuchet MS Bold" w:hAnsi="Trebuchet MS Bold" w:cs="Trebuchet MS Bold"/>
        <w:position w:val="0"/>
      </w:rPr>
    </w:lvl>
    <w:lvl w:ilvl="8">
      <w:start w:val="1"/>
      <w:numFmt w:val="decimal"/>
      <w:lvlText w:val="%9."/>
      <w:lvlJc w:val="left"/>
      <w:rPr>
        <w:rFonts w:ascii="Trebuchet MS Bold" w:eastAsia="Trebuchet MS Bold" w:hAnsi="Trebuchet MS Bold" w:cs="Trebuchet MS Bold"/>
        <w:position w:val="0"/>
      </w:rPr>
    </w:lvl>
  </w:abstractNum>
  <w:abstractNum w:abstractNumId="14">
    <w:nsid w:val="3A1F68F5"/>
    <w:multiLevelType w:val="hybridMultilevel"/>
    <w:tmpl w:val="B22E45D8"/>
    <w:lvl w:ilvl="0" w:tplc="DCDC60E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731AD8"/>
    <w:multiLevelType w:val="hybridMultilevel"/>
    <w:tmpl w:val="9410CDE8"/>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2755FE"/>
    <w:multiLevelType w:val="hybridMultilevel"/>
    <w:tmpl w:val="26F88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F747DC"/>
    <w:multiLevelType w:val="hybridMultilevel"/>
    <w:tmpl w:val="DBFE44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BF414BB"/>
    <w:multiLevelType w:val="hybridMultilevel"/>
    <w:tmpl w:val="15083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D7F5235"/>
    <w:multiLevelType w:val="hybridMultilevel"/>
    <w:tmpl w:val="D4960E78"/>
    <w:lvl w:ilvl="0" w:tplc="DCDC6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3CE5143"/>
    <w:multiLevelType w:val="hybridMultilevel"/>
    <w:tmpl w:val="BB66C726"/>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D006D3"/>
    <w:multiLevelType w:val="hybridMultilevel"/>
    <w:tmpl w:val="0CB27C18"/>
    <w:lvl w:ilvl="0" w:tplc="4C0CE5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0672E6"/>
    <w:multiLevelType w:val="hybridMultilevel"/>
    <w:tmpl w:val="EEB069A0"/>
    <w:lvl w:ilvl="0" w:tplc="238CFE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AF5CAE"/>
    <w:multiLevelType w:val="hybridMultilevel"/>
    <w:tmpl w:val="78CCBD48"/>
    <w:lvl w:ilvl="0" w:tplc="696AA5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232CC0"/>
    <w:multiLevelType w:val="hybridMultilevel"/>
    <w:tmpl w:val="072EE306"/>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7520A1"/>
    <w:multiLevelType w:val="hybridMultilevel"/>
    <w:tmpl w:val="50789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4BF3485"/>
    <w:multiLevelType w:val="hybridMultilevel"/>
    <w:tmpl w:val="137A9EAC"/>
    <w:lvl w:ilvl="0" w:tplc="04B0464A">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78776A"/>
    <w:multiLevelType w:val="hybridMultilevel"/>
    <w:tmpl w:val="C28AC0E6"/>
    <w:lvl w:ilvl="0" w:tplc="E3F8262C">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C44A88"/>
    <w:multiLevelType w:val="hybridMultilevel"/>
    <w:tmpl w:val="CDC0EF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FC6FC4"/>
    <w:multiLevelType w:val="hybridMultilevel"/>
    <w:tmpl w:val="DE1C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932A5E"/>
    <w:multiLevelType w:val="hybridMultilevel"/>
    <w:tmpl w:val="50EE4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92B5850"/>
    <w:multiLevelType w:val="hybridMultilevel"/>
    <w:tmpl w:val="75D4AD54"/>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30D12DD"/>
    <w:multiLevelType w:val="hybridMultilevel"/>
    <w:tmpl w:val="D6A88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8E6491"/>
    <w:multiLevelType w:val="hybridMultilevel"/>
    <w:tmpl w:val="36665828"/>
    <w:lvl w:ilvl="0" w:tplc="B5C4D75A">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70E297E"/>
    <w:multiLevelType w:val="hybridMultilevel"/>
    <w:tmpl w:val="6128C778"/>
    <w:lvl w:ilvl="0" w:tplc="494099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FD905AE"/>
    <w:multiLevelType w:val="hybridMultilevel"/>
    <w:tmpl w:val="B22E45D8"/>
    <w:lvl w:ilvl="0" w:tplc="DCDC60E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7"/>
  </w:num>
  <w:num w:numId="4">
    <w:abstractNumId w:val="20"/>
  </w:num>
  <w:num w:numId="5">
    <w:abstractNumId w:val="26"/>
  </w:num>
  <w:num w:numId="6">
    <w:abstractNumId w:val="10"/>
  </w:num>
  <w:num w:numId="7">
    <w:abstractNumId w:val="28"/>
  </w:num>
  <w:num w:numId="8">
    <w:abstractNumId w:val="25"/>
  </w:num>
  <w:num w:numId="9">
    <w:abstractNumId w:val="6"/>
  </w:num>
  <w:num w:numId="10">
    <w:abstractNumId w:val="29"/>
  </w:num>
  <w:num w:numId="11">
    <w:abstractNumId w:val="15"/>
  </w:num>
  <w:num w:numId="12">
    <w:abstractNumId w:val="21"/>
  </w:num>
  <w:num w:numId="13">
    <w:abstractNumId w:val="23"/>
  </w:num>
  <w:num w:numId="14">
    <w:abstractNumId w:val="19"/>
  </w:num>
  <w:num w:numId="15">
    <w:abstractNumId w:val="30"/>
  </w:num>
  <w:num w:numId="16">
    <w:abstractNumId w:val="0"/>
  </w:num>
  <w:num w:numId="17">
    <w:abstractNumId w:val="4"/>
  </w:num>
  <w:num w:numId="18">
    <w:abstractNumId w:val="33"/>
  </w:num>
  <w:num w:numId="19">
    <w:abstractNumId w:val="14"/>
  </w:num>
  <w:num w:numId="20">
    <w:abstractNumId w:val="12"/>
  </w:num>
  <w:num w:numId="21">
    <w:abstractNumId w:val="2"/>
  </w:num>
  <w:num w:numId="22">
    <w:abstractNumId w:val="22"/>
  </w:num>
  <w:num w:numId="23">
    <w:abstractNumId w:val="16"/>
  </w:num>
  <w:num w:numId="24">
    <w:abstractNumId w:val="34"/>
  </w:num>
  <w:num w:numId="25">
    <w:abstractNumId w:val="3"/>
  </w:num>
  <w:num w:numId="26">
    <w:abstractNumId w:val="8"/>
  </w:num>
  <w:num w:numId="27">
    <w:abstractNumId w:val="27"/>
  </w:num>
  <w:num w:numId="28">
    <w:abstractNumId w:val="18"/>
  </w:num>
  <w:num w:numId="29">
    <w:abstractNumId w:val="1"/>
  </w:num>
  <w:num w:numId="30">
    <w:abstractNumId w:val="35"/>
  </w:num>
  <w:num w:numId="31">
    <w:abstractNumId w:val="31"/>
  </w:num>
  <w:num w:numId="32">
    <w:abstractNumId w:val="13"/>
  </w:num>
  <w:num w:numId="33">
    <w:abstractNumId w:val="24"/>
  </w:num>
  <w:num w:numId="34">
    <w:abstractNumId w:val="5"/>
  </w:num>
  <w:num w:numId="35">
    <w:abstractNumId w:val="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90"/>
    <w:rsid w:val="00024A82"/>
    <w:rsid w:val="00032925"/>
    <w:rsid w:val="00040C66"/>
    <w:rsid w:val="00056945"/>
    <w:rsid w:val="00071665"/>
    <w:rsid w:val="00083084"/>
    <w:rsid w:val="000834D4"/>
    <w:rsid w:val="00090073"/>
    <w:rsid w:val="000959CF"/>
    <w:rsid w:val="00095F59"/>
    <w:rsid w:val="000E1D88"/>
    <w:rsid w:val="001008E3"/>
    <w:rsid w:val="001034C2"/>
    <w:rsid w:val="00106C09"/>
    <w:rsid w:val="0011139B"/>
    <w:rsid w:val="00122A89"/>
    <w:rsid w:val="00127D63"/>
    <w:rsid w:val="00150DCB"/>
    <w:rsid w:val="0018159F"/>
    <w:rsid w:val="001863D5"/>
    <w:rsid w:val="00192110"/>
    <w:rsid w:val="00194E49"/>
    <w:rsid w:val="00196EBC"/>
    <w:rsid w:val="001A0D3E"/>
    <w:rsid w:val="001A1B75"/>
    <w:rsid w:val="001B4299"/>
    <w:rsid w:val="001B65D1"/>
    <w:rsid w:val="001C3EF9"/>
    <w:rsid w:val="001D0146"/>
    <w:rsid w:val="001D01ED"/>
    <w:rsid w:val="001E452F"/>
    <w:rsid w:val="001E6F49"/>
    <w:rsid w:val="001F6C7E"/>
    <w:rsid w:val="0020687F"/>
    <w:rsid w:val="002466F0"/>
    <w:rsid w:val="00250A41"/>
    <w:rsid w:val="002518D4"/>
    <w:rsid w:val="002533B9"/>
    <w:rsid w:val="00267D44"/>
    <w:rsid w:val="0029411E"/>
    <w:rsid w:val="002A182F"/>
    <w:rsid w:val="002A3A64"/>
    <w:rsid w:val="002C3CC4"/>
    <w:rsid w:val="002D4A84"/>
    <w:rsid w:val="002E1690"/>
    <w:rsid w:val="002E2031"/>
    <w:rsid w:val="00302632"/>
    <w:rsid w:val="00321C3C"/>
    <w:rsid w:val="00325161"/>
    <w:rsid w:val="00336550"/>
    <w:rsid w:val="00351C7D"/>
    <w:rsid w:val="003701AD"/>
    <w:rsid w:val="003A4F8D"/>
    <w:rsid w:val="003C0752"/>
    <w:rsid w:val="003D1CE1"/>
    <w:rsid w:val="003D1D28"/>
    <w:rsid w:val="003D5152"/>
    <w:rsid w:val="003E195B"/>
    <w:rsid w:val="00441820"/>
    <w:rsid w:val="00451427"/>
    <w:rsid w:val="00460CD6"/>
    <w:rsid w:val="00467B08"/>
    <w:rsid w:val="00481688"/>
    <w:rsid w:val="004A1795"/>
    <w:rsid w:val="004C58E2"/>
    <w:rsid w:val="004D6900"/>
    <w:rsid w:val="004E48B7"/>
    <w:rsid w:val="004F7EAA"/>
    <w:rsid w:val="00501E4D"/>
    <w:rsid w:val="00503CB2"/>
    <w:rsid w:val="00515370"/>
    <w:rsid w:val="00544670"/>
    <w:rsid w:val="005542B9"/>
    <w:rsid w:val="00572818"/>
    <w:rsid w:val="005A5846"/>
    <w:rsid w:val="005B03DE"/>
    <w:rsid w:val="005B1DB0"/>
    <w:rsid w:val="005D1792"/>
    <w:rsid w:val="005D2B53"/>
    <w:rsid w:val="005D54A5"/>
    <w:rsid w:val="005D5E12"/>
    <w:rsid w:val="00603B56"/>
    <w:rsid w:val="00612FBB"/>
    <w:rsid w:val="006324A6"/>
    <w:rsid w:val="00633C79"/>
    <w:rsid w:val="00634D60"/>
    <w:rsid w:val="006410D0"/>
    <w:rsid w:val="00646C32"/>
    <w:rsid w:val="00662ABA"/>
    <w:rsid w:val="006714EA"/>
    <w:rsid w:val="006838F3"/>
    <w:rsid w:val="006870E4"/>
    <w:rsid w:val="00694F6D"/>
    <w:rsid w:val="006B266B"/>
    <w:rsid w:val="006B274E"/>
    <w:rsid w:val="006C4123"/>
    <w:rsid w:val="006D66C4"/>
    <w:rsid w:val="006F542E"/>
    <w:rsid w:val="00713547"/>
    <w:rsid w:val="007155AE"/>
    <w:rsid w:val="00721A4D"/>
    <w:rsid w:val="0072268D"/>
    <w:rsid w:val="00722DE3"/>
    <w:rsid w:val="007230C6"/>
    <w:rsid w:val="007353D9"/>
    <w:rsid w:val="00736FE9"/>
    <w:rsid w:val="00742F57"/>
    <w:rsid w:val="00746299"/>
    <w:rsid w:val="007550C1"/>
    <w:rsid w:val="00757173"/>
    <w:rsid w:val="007761BC"/>
    <w:rsid w:val="00776ADF"/>
    <w:rsid w:val="00791211"/>
    <w:rsid w:val="007950D5"/>
    <w:rsid w:val="007A793F"/>
    <w:rsid w:val="007C0D8F"/>
    <w:rsid w:val="007D687F"/>
    <w:rsid w:val="007F33B6"/>
    <w:rsid w:val="007F3824"/>
    <w:rsid w:val="007F4DC8"/>
    <w:rsid w:val="007F7106"/>
    <w:rsid w:val="00813E74"/>
    <w:rsid w:val="0082443F"/>
    <w:rsid w:val="00847D9C"/>
    <w:rsid w:val="00851DB2"/>
    <w:rsid w:val="0085208A"/>
    <w:rsid w:val="008522EC"/>
    <w:rsid w:val="00866843"/>
    <w:rsid w:val="008716E4"/>
    <w:rsid w:val="0088216A"/>
    <w:rsid w:val="00882595"/>
    <w:rsid w:val="00894AD0"/>
    <w:rsid w:val="008C35E4"/>
    <w:rsid w:val="008C4C94"/>
    <w:rsid w:val="008E02AB"/>
    <w:rsid w:val="008E69AD"/>
    <w:rsid w:val="008F187F"/>
    <w:rsid w:val="00914EF1"/>
    <w:rsid w:val="00927B25"/>
    <w:rsid w:val="009358AF"/>
    <w:rsid w:val="009366C7"/>
    <w:rsid w:val="00936756"/>
    <w:rsid w:val="009468F2"/>
    <w:rsid w:val="0095546C"/>
    <w:rsid w:val="009628C3"/>
    <w:rsid w:val="00972F30"/>
    <w:rsid w:val="0098381C"/>
    <w:rsid w:val="009A1C23"/>
    <w:rsid w:val="009A581A"/>
    <w:rsid w:val="009A6E36"/>
    <w:rsid w:val="009B47B8"/>
    <w:rsid w:val="009B6061"/>
    <w:rsid w:val="009C3892"/>
    <w:rsid w:val="009C3DF1"/>
    <w:rsid w:val="009C7B66"/>
    <w:rsid w:val="009E6BD1"/>
    <w:rsid w:val="00A011B8"/>
    <w:rsid w:val="00A013AA"/>
    <w:rsid w:val="00A22540"/>
    <w:rsid w:val="00A50235"/>
    <w:rsid w:val="00A50B11"/>
    <w:rsid w:val="00A538AB"/>
    <w:rsid w:val="00A551EA"/>
    <w:rsid w:val="00A56A0B"/>
    <w:rsid w:val="00A60CB5"/>
    <w:rsid w:val="00A75D4D"/>
    <w:rsid w:val="00A851BD"/>
    <w:rsid w:val="00A92252"/>
    <w:rsid w:val="00A95552"/>
    <w:rsid w:val="00AA0BDB"/>
    <w:rsid w:val="00AA56BA"/>
    <w:rsid w:val="00AB4591"/>
    <w:rsid w:val="00AB5B07"/>
    <w:rsid w:val="00AC04BE"/>
    <w:rsid w:val="00AD3924"/>
    <w:rsid w:val="00AE1680"/>
    <w:rsid w:val="00AE2B97"/>
    <w:rsid w:val="00B154F3"/>
    <w:rsid w:val="00B15A29"/>
    <w:rsid w:val="00B24110"/>
    <w:rsid w:val="00B341F2"/>
    <w:rsid w:val="00B35B31"/>
    <w:rsid w:val="00B41894"/>
    <w:rsid w:val="00B464E7"/>
    <w:rsid w:val="00B52544"/>
    <w:rsid w:val="00B54130"/>
    <w:rsid w:val="00B701ED"/>
    <w:rsid w:val="00BA515C"/>
    <w:rsid w:val="00BB28B2"/>
    <w:rsid w:val="00BD0D03"/>
    <w:rsid w:val="00BF3B9C"/>
    <w:rsid w:val="00BF7A83"/>
    <w:rsid w:val="00C11979"/>
    <w:rsid w:val="00C13993"/>
    <w:rsid w:val="00C60695"/>
    <w:rsid w:val="00C62E93"/>
    <w:rsid w:val="00C7257F"/>
    <w:rsid w:val="00C80859"/>
    <w:rsid w:val="00CB0F58"/>
    <w:rsid w:val="00CB4C09"/>
    <w:rsid w:val="00CB7F9E"/>
    <w:rsid w:val="00CC3D13"/>
    <w:rsid w:val="00CE1DEC"/>
    <w:rsid w:val="00CF0BF1"/>
    <w:rsid w:val="00D145C3"/>
    <w:rsid w:val="00D20209"/>
    <w:rsid w:val="00D23BE4"/>
    <w:rsid w:val="00D244A7"/>
    <w:rsid w:val="00D507F2"/>
    <w:rsid w:val="00D5799D"/>
    <w:rsid w:val="00D6067C"/>
    <w:rsid w:val="00D632D3"/>
    <w:rsid w:val="00D750BE"/>
    <w:rsid w:val="00D820F7"/>
    <w:rsid w:val="00D94AA9"/>
    <w:rsid w:val="00D979C6"/>
    <w:rsid w:val="00DA7642"/>
    <w:rsid w:val="00DC44FC"/>
    <w:rsid w:val="00DC5D6A"/>
    <w:rsid w:val="00DD4DEC"/>
    <w:rsid w:val="00DE1100"/>
    <w:rsid w:val="00DE7AEC"/>
    <w:rsid w:val="00E07144"/>
    <w:rsid w:val="00E12E4D"/>
    <w:rsid w:val="00E17F3F"/>
    <w:rsid w:val="00E465A6"/>
    <w:rsid w:val="00E625CF"/>
    <w:rsid w:val="00E660F0"/>
    <w:rsid w:val="00E70A33"/>
    <w:rsid w:val="00E75300"/>
    <w:rsid w:val="00E85472"/>
    <w:rsid w:val="00E867B9"/>
    <w:rsid w:val="00E97D31"/>
    <w:rsid w:val="00EA2EF4"/>
    <w:rsid w:val="00EB23F2"/>
    <w:rsid w:val="00EC720E"/>
    <w:rsid w:val="00EE774B"/>
    <w:rsid w:val="00EE783D"/>
    <w:rsid w:val="00EF7464"/>
    <w:rsid w:val="00EF7C2F"/>
    <w:rsid w:val="00F00D44"/>
    <w:rsid w:val="00F049E6"/>
    <w:rsid w:val="00F12758"/>
    <w:rsid w:val="00F14004"/>
    <w:rsid w:val="00F2237A"/>
    <w:rsid w:val="00F22D51"/>
    <w:rsid w:val="00F32565"/>
    <w:rsid w:val="00F509C4"/>
    <w:rsid w:val="00F52CCE"/>
    <w:rsid w:val="00F55A04"/>
    <w:rsid w:val="00F60217"/>
    <w:rsid w:val="00F65E9E"/>
    <w:rsid w:val="00F725FF"/>
    <w:rsid w:val="00F745DE"/>
    <w:rsid w:val="00F85674"/>
    <w:rsid w:val="00FB4C3D"/>
    <w:rsid w:val="00FB7B6F"/>
    <w:rsid w:val="00FC08DA"/>
    <w:rsid w:val="00FC7894"/>
    <w:rsid w:val="00FD24E7"/>
    <w:rsid w:val="00FD51E6"/>
    <w:rsid w:val="00FF295A"/>
    <w:rsid w:val="00FF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uiPriority w:val="34"/>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7550C1"/>
    <w:rPr>
      <w:color w:val="0000FF" w:themeColor="hyperlink"/>
      <w:u w:val="single"/>
    </w:rPr>
  </w:style>
  <w:style w:type="paragraph" w:styleId="NormalWeb">
    <w:name w:val="Normal (Web)"/>
    <w:basedOn w:val="Normal"/>
    <w:uiPriority w:val="99"/>
    <w:unhideWhenUsed/>
    <w:rsid w:val="00DA7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A">
    <w:name w:val="Body A"/>
    <w:rsid w:val="009B47B8"/>
    <w:pPr>
      <w:pBdr>
        <w:top w:val="nil"/>
        <w:left w:val="nil"/>
        <w:bottom w:val="nil"/>
        <w:right w:val="nil"/>
        <w:between w:val="nil"/>
        <w:bar w:val="nil"/>
      </w:pBdr>
    </w:pPr>
    <w:rPr>
      <w:rFonts w:ascii="Trebuchet MS" w:eastAsia="Arial Unicode MS" w:hAnsi="Arial Unicode MS" w:cs="Arial Unicode MS"/>
      <w:color w:val="000000"/>
      <w:u w:color="000000"/>
      <w:bdr w:val="nil"/>
      <w:lang w:val="en-US" w:eastAsia="en-GB"/>
    </w:rPr>
  </w:style>
  <w:style w:type="numbering" w:customStyle="1" w:styleId="List21">
    <w:name w:val="List 21"/>
    <w:basedOn w:val="NoList"/>
    <w:rsid w:val="00FC08DA"/>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uiPriority w:val="34"/>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7550C1"/>
    <w:rPr>
      <w:color w:val="0000FF" w:themeColor="hyperlink"/>
      <w:u w:val="single"/>
    </w:rPr>
  </w:style>
  <w:style w:type="paragraph" w:styleId="NormalWeb">
    <w:name w:val="Normal (Web)"/>
    <w:basedOn w:val="Normal"/>
    <w:uiPriority w:val="99"/>
    <w:unhideWhenUsed/>
    <w:rsid w:val="00DA7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A">
    <w:name w:val="Body A"/>
    <w:rsid w:val="009B47B8"/>
    <w:pPr>
      <w:pBdr>
        <w:top w:val="nil"/>
        <w:left w:val="nil"/>
        <w:bottom w:val="nil"/>
        <w:right w:val="nil"/>
        <w:between w:val="nil"/>
        <w:bar w:val="nil"/>
      </w:pBdr>
    </w:pPr>
    <w:rPr>
      <w:rFonts w:ascii="Trebuchet MS" w:eastAsia="Arial Unicode MS" w:hAnsi="Arial Unicode MS" w:cs="Arial Unicode MS"/>
      <w:color w:val="000000"/>
      <w:u w:color="000000"/>
      <w:bdr w:val="nil"/>
      <w:lang w:val="en-US" w:eastAsia="en-GB"/>
    </w:rPr>
  </w:style>
  <w:style w:type="numbering" w:customStyle="1" w:styleId="List21">
    <w:name w:val="List 21"/>
    <w:basedOn w:val="NoList"/>
    <w:rsid w:val="00FC08D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9124">
      <w:bodyDiv w:val="1"/>
      <w:marLeft w:val="0"/>
      <w:marRight w:val="0"/>
      <w:marTop w:val="0"/>
      <w:marBottom w:val="0"/>
      <w:divBdr>
        <w:top w:val="none" w:sz="0" w:space="0" w:color="auto"/>
        <w:left w:val="none" w:sz="0" w:space="0" w:color="auto"/>
        <w:bottom w:val="none" w:sz="0" w:space="0" w:color="auto"/>
        <w:right w:val="none" w:sz="0" w:space="0" w:color="auto"/>
      </w:divBdr>
    </w:div>
    <w:div w:id="1330526164">
      <w:bodyDiv w:val="1"/>
      <w:marLeft w:val="0"/>
      <w:marRight w:val="0"/>
      <w:marTop w:val="0"/>
      <w:marBottom w:val="0"/>
      <w:divBdr>
        <w:top w:val="none" w:sz="0" w:space="0" w:color="auto"/>
        <w:left w:val="none" w:sz="0" w:space="0" w:color="auto"/>
        <w:bottom w:val="none" w:sz="0" w:space="0" w:color="auto"/>
        <w:right w:val="none" w:sz="0" w:space="0" w:color="auto"/>
      </w:divBdr>
    </w:div>
    <w:div w:id="17434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rcslt.org/cq_live/communication/communicate_appropriately_and_effectivel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cslt.org/cq_live/service_user_interests/service_user_interes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cslt.org/cq_live" TargetMode="External"/><Relationship Id="rId5" Type="http://schemas.openxmlformats.org/officeDocument/2006/relationships/webSettings" Target="webSettings.xml"/><Relationship Id="rId15" Type="http://schemas.openxmlformats.org/officeDocument/2006/relationships/hyperlink" Target="http://www.rcslt.org/cq_live/resources_a_z/apps_directory/apps" TargetMode="External"/><Relationship Id="rId10" Type="http://schemas.openxmlformats.org/officeDocument/2006/relationships/hyperlink" Target="http://www.rcslt.org/cq_l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www.rcslt.org/cq_live/manage_risk/manage_ri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Raquel Baetz</cp:lastModifiedBy>
  <cp:revision>17</cp:revision>
  <cp:lastPrinted>2016-03-15T10:56:00Z</cp:lastPrinted>
  <dcterms:created xsi:type="dcterms:W3CDTF">2016-04-14T10:39:00Z</dcterms:created>
  <dcterms:modified xsi:type="dcterms:W3CDTF">2016-04-27T08:54:00Z</dcterms:modified>
</cp:coreProperties>
</file>