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EB" w:rsidRDefault="0026788D" w:rsidP="00EC4559">
      <w:pPr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  <w:u w:val="single"/>
        </w:rPr>
        <w:t>Dietetic</w:t>
      </w:r>
      <w:r w:rsidR="001A485F" w:rsidRPr="00EC4559">
        <w:rPr>
          <w:b/>
          <w:sz w:val="32"/>
          <w:u w:val="single"/>
        </w:rPr>
        <w:t xml:space="preserve"> </w:t>
      </w:r>
      <w:r w:rsidR="00EC4559">
        <w:rPr>
          <w:b/>
          <w:sz w:val="32"/>
          <w:u w:val="single"/>
        </w:rPr>
        <w:t>S</w:t>
      </w:r>
      <w:r w:rsidR="001A485F" w:rsidRPr="00EC4559">
        <w:rPr>
          <w:b/>
          <w:sz w:val="32"/>
          <w:u w:val="single"/>
        </w:rPr>
        <w:t>upplements</w:t>
      </w:r>
    </w:p>
    <w:p w:rsidR="0026788D" w:rsidRDefault="0026788D" w:rsidP="00EC4559">
      <w:pPr>
        <w:jc w:val="center"/>
        <w:rPr>
          <w:b/>
          <w:sz w:val="32"/>
          <w:u w:val="single"/>
        </w:rPr>
      </w:pPr>
      <w:r w:rsidRPr="00EC4559">
        <w:rPr>
          <w:b/>
          <w:sz w:val="32"/>
          <w:u w:val="single"/>
        </w:rPr>
        <w:t>IDDSI Dysphagia</w:t>
      </w:r>
      <w:r>
        <w:rPr>
          <w:b/>
          <w:sz w:val="32"/>
          <w:u w:val="single"/>
        </w:rPr>
        <w:t xml:space="preserve"> </w:t>
      </w:r>
      <w:r w:rsidR="00CE5CD9">
        <w:rPr>
          <w:b/>
          <w:sz w:val="32"/>
          <w:u w:val="single"/>
        </w:rPr>
        <w:t>Compliance Tested</w:t>
      </w:r>
      <w:r w:rsidR="00486208">
        <w:rPr>
          <w:b/>
          <w:sz w:val="32"/>
          <w:u w:val="single"/>
        </w:rPr>
        <w:t xml:space="preserve"> Reference List</w:t>
      </w:r>
    </w:p>
    <w:p w:rsidR="0026788D" w:rsidRPr="0026788D" w:rsidRDefault="0026788D" w:rsidP="0026788D">
      <w:pPr>
        <w:rPr>
          <w:b/>
          <w:sz w:val="10"/>
          <w:u w:val="single"/>
        </w:rPr>
      </w:pPr>
    </w:p>
    <w:p w:rsidR="001A485F" w:rsidRPr="00EC4559" w:rsidRDefault="001A485F" w:rsidP="00E706EC">
      <w:pPr>
        <w:jc w:val="center"/>
        <w:rPr>
          <w:sz w:val="28"/>
        </w:rPr>
      </w:pPr>
      <w:r w:rsidRPr="00E706EC">
        <w:rPr>
          <w:sz w:val="28"/>
        </w:rPr>
        <w:t>Level 0 – thin/ normal fluids (&lt;1ml)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</w:tblGrid>
      <w:tr w:rsidR="001A485F" w:rsidTr="00E706EC">
        <w:trPr>
          <w:jc w:val="center"/>
        </w:trPr>
        <w:tc>
          <w:tcPr>
            <w:tcW w:w="4786" w:type="dxa"/>
          </w:tcPr>
          <w:p w:rsidR="001A485F" w:rsidRDefault="0031287E" w:rsidP="00E706EC">
            <w:pPr>
              <w:jc w:val="center"/>
            </w:pPr>
            <w:proofErr w:type="spellStart"/>
            <w:r>
              <w:t>Complan</w:t>
            </w:r>
            <w:proofErr w:type="spellEnd"/>
            <w:r>
              <w:t xml:space="preserve"> Shakes</w:t>
            </w:r>
          </w:p>
        </w:tc>
      </w:tr>
      <w:tr w:rsidR="0031287E" w:rsidTr="00E706EC">
        <w:trPr>
          <w:jc w:val="center"/>
        </w:trPr>
        <w:tc>
          <w:tcPr>
            <w:tcW w:w="4786" w:type="dxa"/>
          </w:tcPr>
          <w:p w:rsidR="0031287E" w:rsidRDefault="0031287E" w:rsidP="00E706EC">
            <w:pPr>
              <w:jc w:val="center"/>
            </w:pPr>
            <w:proofErr w:type="spellStart"/>
            <w:r>
              <w:t>Fortisip</w:t>
            </w:r>
            <w:proofErr w:type="spellEnd"/>
          </w:p>
        </w:tc>
      </w:tr>
      <w:tr w:rsidR="0031287E" w:rsidTr="00E706EC">
        <w:trPr>
          <w:jc w:val="center"/>
        </w:trPr>
        <w:tc>
          <w:tcPr>
            <w:tcW w:w="4786" w:type="dxa"/>
          </w:tcPr>
          <w:p w:rsidR="0031287E" w:rsidRDefault="0031287E" w:rsidP="00E706EC">
            <w:pPr>
              <w:jc w:val="center"/>
            </w:pPr>
            <w:proofErr w:type="spellStart"/>
            <w:r>
              <w:t>Fortisip</w:t>
            </w:r>
            <w:proofErr w:type="spellEnd"/>
            <w:r>
              <w:t xml:space="preserve"> Extra</w:t>
            </w:r>
          </w:p>
        </w:tc>
      </w:tr>
      <w:tr w:rsidR="0031287E" w:rsidTr="00E706EC">
        <w:trPr>
          <w:jc w:val="center"/>
        </w:trPr>
        <w:tc>
          <w:tcPr>
            <w:tcW w:w="4786" w:type="dxa"/>
          </w:tcPr>
          <w:p w:rsidR="0031287E" w:rsidRDefault="0031287E" w:rsidP="00E706EC">
            <w:pPr>
              <w:jc w:val="center"/>
            </w:pPr>
            <w:proofErr w:type="spellStart"/>
            <w:r>
              <w:t>Fortijuice</w:t>
            </w:r>
            <w:proofErr w:type="spellEnd"/>
          </w:p>
        </w:tc>
      </w:tr>
      <w:tr w:rsidR="00516DF3" w:rsidTr="00E706EC">
        <w:trPr>
          <w:jc w:val="center"/>
        </w:trPr>
        <w:tc>
          <w:tcPr>
            <w:tcW w:w="4786" w:type="dxa"/>
          </w:tcPr>
          <w:p w:rsidR="00516DF3" w:rsidRDefault="00516DF3" w:rsidP="00E706EC">
            <w:pPr>
              <w:jc w:val="center"/>
            </w:pPr>
            <w:proofErr w:type="spellStart"/>
            <w:r>
              <w:t>Peptamen</w:t>
            </w:r>
            <w:proofErr w:type="spellEnd"/>
          </w:p>
        </w:tc>
      </w:tr>
      <w:tr w:rsidR="00E706EC" w:rsidTr="00E706EC">
        <w:trPr>
          <w:jc w:val="center"/>
        </w:trPr>
        <w:tc>
          <w:tcPr>
            <w:tcW w:w="4786" w:type="dxa"/>
          </w:tcPr>
          <w:p w:rsidR="00A84F22" w:rsidRDefault="00E706EC" w:rsidP="00E706EC">
            <w:pPr>
              <w:jc w:val="center"/>
            </w:pPr>
            <w:proofErr w:type="spellStart"/>
            <w:r>
              <w:t>Scandishake</w:t>
            </w:r>
            <w:proofErr w:type="spellEnd"/>
            <w:r w:rsidR="00A84F22">
              <w:t xml:space="preserve"> </w:t>
            </w:r>
          </w:p>
          <w:p w:rsidR="00E706EC" w:rsidRDefault="00A84F22" w:rsidP="00E706EC">
            <w:pPr>
              <w:jc w:val="center"/>
            </w:pPr>
            <w:r>
              <w:t>(85g pack with 240mls whole milk)</w:t>
            </w:r>
          </w:p>
        </w:tc>
      </w:tr>
      <w:tr w:rsidR="00E706EC" w:rsidTr="00E706EC">
        <w:trPr>
          <w:jc w:val="center"/>
        </w:trPr>
        <w:tc>
          <w:tcPr>
            <w:tcW w:w="4786" w:type="dxa"/>
          </w:tcPr>
          <w:p w:rsidR="00E706EC" w:rsidRDefault="00E706EC" w:rsidP="00E706EC">
            <w:pPr>
              <w:jc w:val="center"/>
            </w:pPr>
            <w:proofErr w:type="spellStart"/>
            <w:r>
              <w:t>Scandishake</w:t>
            </w:r>
            <w:proofErr w:type="spellEnd"/>
            <w:r>
              <w:t xml:space="preserve"> with </w:t>
            </w:r>
            <w:proofErr w:type="spellStart"/>
            <w:r>
              <w:t>Calogen</w:t>
            </w:r>
            <w:proofErr w:type="spellEnd"/>
            <w:r>
              <w:t xml:space="preserve"> extra shot (40ml)</w:t>
            </w:r>
          </w:p>
        </w:tc>
      </w:tr>
      <w:tr w:rsidR="00516DF3" w:rsidTr="00E706EC">
        <w:trPr>
          <w:jc w:val="center"/>
        </w:trPr>
        <w:tc>
          <w:tcPr>
            <w:tcW w:w="4786" w:type="dxa"/>
          </w:tcPr>
          <w:p w:rsidR="00516DF3" w:rsidRDefault="00516DF3" w:rsidP="00E706EC">
            <w:pPr>
              <w:jc w:val="center"/>
            </w:pPr>
            <w:r>
              <w:t>Vital 1.5kcal</w:t>
            </w:r>
          </w:p>
        </w:tc>
      </w:tr>
      <w:tr w:rsidR="0031287E" w:rsidTr="00E706EC">
        <w:trPr>
          <w:jc w:val="center"/>
        </w:trPr>
        <w:tc>
          <w:tcPr>
            <w:tcW w:w="4786" w:type="dxa"/>
          </w:tcPr>
          <w:p w:rsidR="0031287E" w:rsidRDefault="0031287E" w:rsidP="00E706EC">
            <w:pPr>
              <w:jc w:val="center"/>
            </w:pPr>
            <w:r>
              <w:t>Whole milk</w:t>
            </w:r>
          </w:p>
        </w:tc>
      </w:tr>
    </w:tbl>
    <w:p w:rsidR="0031287E" w:rsidRDefault="0031287E" w:rsidP="00E706EC">
      <w:pPr>
        <w:jc w:val="center"/>
      </w:pPr>
    </w:p>
    <w:p w:rsidR="005718E5" w:rsidRPr="0026788D" w:rsidRDefault="005718E5" w:rsidP="00E706EC">
      <w:pPr>
        <w:jc w:val="center"/>
        <w:rPr>
          <w:sz w:val="8"/>
        </w:rPr>
      </w:pPr>
    </w:p>
    <w:p w:rsidR="001A485F" w:rsidRPr="00EC4559" w:rsidRDefault="001A485F" w:rsidP="00E706EC">
      <w:pPr>
        <w:jc w:val="center"/>
        <w:rPr>
          <w:sz w:val="28"/>
        </w:rPr>
      </w:pPr>
      <w:r w:rsidRPr="00A84F22">
        <w:rPr>
          <w:sz w:val="28"/>
          <w:highlight w:val="darkGray"/>
        </w:rPr>
        <w:t>Level 1 – slightly thick fluids (&gt;1-4mls)</w:t>
      </w:r>
    </w:p>
    <w:tbl>
      <w:tblPr>
        <w:tblStyle w:val="TableGrid"/>
        <w:tblW w:w="0" w:type="auto"/>
        <w:jc w:val="center"/>
        <w:tblInd w:w="-2012" w:type="dxa"/>
        <w:tblLook w:val="04A0" w:firstRow="1" w:lastRow="0" w:firstColumn="1" w:lastColumn="0" w:noHBand="0" w:noVBand="1"/>
      </w:tblPr>
      <w:tblGrid>
        <w:gridCol w:w="8139"/>
      </w:tblGrid>
      <w:tr w:rsidR="001A485F" w:rsidTr="00933B6B">
        <w:trPr>
          <w:jc w:val="center"/>
        </w:trPr>
        <w:tc>
          <w:tcPr>
            <w:tcW w:w="8139" w:type="dxa"/>
          </w:tcPr>
          <w:p w:rsidR="001A485F" w:rsidRPr="00E706EC" w:rsidRDefault="0031287E" w:rsidP="00E706EC">
            <w:pPr>
              <w:jc w:val="center"/>
            </w:pPr>
            <w:proofErr w:type="spellStart"/>
            <w:r w:rsidRPr="00E706EC">
              <w:t>Fortisips</w:t>
            </w:r>
            <w:proofErr w:type="spellEnd"/>
            <w:r w:rsidRPr="00E706EC">
              <w:t xml:space="preserve"> Compact</w:t>
            </w:r>
          </w:p>
        </w:tc>
      </w:tr>
      <w:tr w:rsidR="001A485F" w:rsidTr="00933B6B">
        <w:trPr>
          <w:jc w:val="center"/>
        </w:trPr>
        <w:tc>
          <w:tcPr>
            <w:tcW w:w="8139" w:type="dxa"/>
          </w:tcPr>
          <w:p w:rsidR="001A485F" w:rsidRPr="00E706EC" w:rsidRDefault="0031287E" w:rsidP="00E706EC">
            <w:pPr>
              <w:jc w:val="center"/>
            </w:pPr>
            <w:proofErr w:type="spellStart"/>
            <w:r w:rsidRPr="00E706EC">
              <w:t>Fortisip</w:t>
            </w:r>
            <w:proofErr w:type="spellEnd"/>
            <w:r w:rsidRPr="00E706EC">
              <w:t xml:space="preserve"> 2 </w:t>
            </w:r>
            <w:proofErr w:type="spellStart"/>
            <w:r w:rsidRPr="00E706EC">
              <w:t>cal</w:t>
            </w:r>
            <w:proofErr w:type="spellEnd"/>
          </w:p>
        </w:tc>
      </w:tr>
      <w:tr w:rsidR="001A485F" w:rsidTr="00933B6B">
        <w:trPr>
          <w:jc w:val="center"/>
        </w:trPr>
        <w:tc>
          <w:tcPr>
            <w:tcW w:w="8139" w:type="dxa"/>
          </w:tcPr>
          <w:p w:rsidR="001A485F" w:rsidRPr="00E706EC" w:rsidRDefault="0031287E" w:rsidP="00E706EC">
            <w:pPr>
              <w:jc w:val="center"/>
            </w:pPr>
            <w:proofErr w:type="spellStart"/>
            <w:r w:rsidRPr="00E706EC">
              <w:t>Meritene</w:t>
            </w:r>
            <w:proofErr w:type="spellEnd"/>
            <w:r w:rsidRPr="00E706EC">
              <w:t xml:space="preserve"> soups</w:t>
            </w:r>
          </w:p>
        </w:tc>
      </w:tr>
      <w:tr w:rsidR="00933B6B" w:rsidTr="00933B6B">
        <w:trPr>
          <w:jc w:val="center"/>
        </w:trPr>
        <w:tc>
          <w:tcPr>
            <w:tcW w:w="8139" w:type="dxa"/>
          </w:tcPr>
          <w:p w:rsidR="00933B6B" w:rsidRDefault="00933B6B" w:rsidP="00933B6B">
            <w:pPr>
              <w:jc w:val="center"/>
            </w:pPr>
            <w:r w:rsidRPr="00567C3E">
              <w:rPr>
                <w:u w:val="single"/>
              </w:rPr>
              <w:t>200mls</w:t>
            </w:r>
            <w:r w:rsidRPr="00933B6B">
              <w:t xml:space="preserve"> </w:t>
            </w:r>
            <w:proofErr w:type="spellStart"/>
            <w:r w:rsidRPr="00933B6B">
              <w:t>Scandishake</w:t>
            </w:r>
            <w:proofErr w:type="spellEnd"/>
            <w:r w:rsidRPr="00933B6B">
              <w:t xml:space="preserve"> (prepared with whole</w:t>
            </w:r>
            <w:r>
              <w:t xml:space="preserve"> </w:t>
            </w:r>
            <w:r w:rsidRPr="00933B6B">
              <w:t xml:space="preserve">milk) </w:t>
            </w:r>
            <w:r>
              <w:t xml:space="preserve">with </w:t>
            </w:r>
            <w:r w:rsidRPr="00567C3E">
              <w:rPr>
                <w:u w:val="single"/>
              </w:rPr>
              <w:t>1 dose</w:t>
            </w:r>
            <w:r w:rsidRPr="00933B6B">
              <w:t xml:space="preserve"> Resource </w:t>
            </w:r>
            <w:proofErr w:type="gramStart"/>
            <w:r w:rsidRPr="00933B6B">
              <w:t>Clear .</w:t>
            </w:r>
            <w:proofErr w:type="gramEnd"/>
            <w:r w:rsidRPr="00933B6B">
              <w:t xml:space="preserve"> </w:t>
            </w:r>
          </w:p>
          <w:p w:rsidR="00933B6B" w:rsidRPr="00933B6B" w:rsidRDefault="00933B6B" w:rsidP="00933B6B">
            <w:pPr>
              <w:jc w:val="center"/>
              <w:rPr>
                <w:sz w:val="20"/>
              </w:rPr>
            </w:pPr>
            <w:r w:rsidRPr="00933B6B">
              <w:rPr>
                <w:sz w:val="20"/>
              </w:rPr>
              <w:t xml:space="preserve">!! Must </w:t>
            </w:r>
          </w:p>
          <w:p w:rsidR="00933B6B" w:rsidRPr="00933B6B" w:rsidRDefault="00933B6B" w:rsidP="00933B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 w:rsidRPr="00933B6B">
              <w:rPr>
                <w:sz w:val="18"/>
              </w:rPr>
              <w:t xml:space="preserve">Prepare </w:t>
            </w:r>
            <w:proofErr w:type="spellStart"/>
            <w:r w:rsidRPr="00933B6B">
              <w:rPr>
                <w:sz w:val="18"/>
              </w:rPr>
              <w:t>Scandishake</w:t>
            </w:r>
            <w:proofErr w:type="spellEnd"/>
            <w:r w:rsidRPr="00933B6B">
              <w:rPr>
                <w:sz w:val="18"/>
              </w:rPr>
              <w:t xml:space="preserve"> in separate cup</w:t>
            </w:r>
            <w:r>
              <w:rPr>
                <w:sz w:val="18"/>
              </w:rPr>
              <w:t xml:space="preserve"> (85g packet with 240mls </w:t>
            </w:r>
            <w:proofErr w:type="spellStart"/>
            <w:r>
              <w:rPr>
                <w:sz w:val="18"/>
              </w:rPr>
              <w:t>wholemilk</w:t>
            </w:r>
            <w:proofErr w:type="spellEnd"/>
            <w:r>
              <w:rPr>
                <w:sz w:val="18"/>
              </w:rPr>
              <w:t>)</w:t>
            </w:r>
          </w:p>
          <w:p w:rsidR="00933B6B" w:rsidRPr="00933B6B" w:rsidRDefault="00933B6B" w:rsidP="00933B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Add 1 scoop</w:t>
            </w:r>
            <w:r w:rsidRPr="00933B6B">
              <w:rPr>
                <w:sz w:val="18"/>
              </w:rPr>
              <w:t xml:space="preserve"> Resource Clear thickener powder </w:t>
            </w:r>
            <w:r w:rsidRPr="00AB40D8">
              <w:rPr>
                <w:b/>
                <w:sz w:val="18"/>
              </w:rPr>
              <w:t>in another cup</w:t>
            </w:r>
          </w:p>
          <w:p w:rsidR="00933B6B" w:rsidRPr="00933B6B" w:rsidRDefault="00933B6B" w:rsidP="00933B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 w:rsidRPr="00933B6B">
              <w:rPr>
                <w:sz w:val="18"/>
              </w:rPr>
              <w:t xml:space="preserve">Decanter </w:t>
            </w:r>
            <w:r w:rsidRPr="00933B6B">
              <w:rPr>
                <w:sz w:val="18"/>
                <w:u w:val="single"/>
              </w:rPr>
              <w:t xml:space="preserve">200mls of </w:t>
            </w:r>
            <w:proofErr w:type="spellStart"/>
            <w:r w:rsidRPr="00933B6B">
              <w:rPr>
                <w:sz w:val="18"/>
                <w:u w:val="single"/>
              </w:rPr>
              <w:t>Scandishake</w:t>
            </w:r>
            <w:proofErr w:type="spellEnd"/>
            <w:r w:rsidRPr="00933B6B">
              <w:rPr>
                <w:sz w:val="18"/>
              </w:rPr>
              <w:t xml:space="preserve"> into cup containing Resource Clear thickener</w:t>
            </w:r>
            <w:r>
              <w:rPr>
                <w:sz w:val="18"/>
              </w:rPr>
              <w:t xml:space="preserve"> powder</w:t>
            </w:r>
          </w:p>
          <w:p w:rsidR="00933B6B" w:rsidRPr="00933B6B" w:rsidRDefault="00933B6B" w:rsidP="00933B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 w:rsidRPr="00933B6B">
              <w:rPr>
                <w:sz w:val="18"/>
              </w:rPr>
              <w:t>Stir well with fork or spoon.</w:t>
            </w:r>
          </w:p>
          <w:p w:rsidR="00933B6B" w:rsidRDefault="00933B6B" w:rsidP="00933B6B">
            <w:pPr>
              <w:jc w:val="center"/>
              <w:rPr>
                <w:sz w:val="18"/>
              </w:rPr>
            </w:pPr>
            <w:r w:rsidRPr="00933B6B">
              <w:rPr>
                <w:b/>
                <w:sz w:val="18"/>
                <w:u w:val="single"/>
              </w:rPr>
              <w:t>Leave to settle</w:t>
            </w:r>
            <w:r>
              <w:rPr>
                <w:b/>
                <w:sz w:val="18"/>
                <w:u w:val="single"/>
              </w:rPr>
              <w:t xml:space="preserve"> &amp; thicken</w:t>
            </w:r>
            <w:r w:rsidRPr="00933B6B">
              <w:rPr>
                <w:b/>
                <w:sz w:val="18"/>
                <w:u w:val="single"/>
              </w:rPr>
              <w:t xml:space="preserve"> for 1</w:t>
            </w:r>
            <w:r>
              <w:rPr>
                <w:b/>
                <w:sz w:val="18"/>
                <w:u w:val="single"/>
              </w:rPr>
              <w:t>0-1</w:t>
            </w:r>
            <w:r w:rsidRPr="00933B6B">
              <w:rPr>
                <w:b/>
                <w:sz w:val="18"/>
                <w:u w:val="single"/>
              </w:rPr>
              <w:t>5 minutes</w:t>
            </w:r>
            <w:r w:rsidRPr="00933B6B">
              <w:rPr>
                <w:sz w:val="18"/>
              </w:rPr>
              <w:t xml:space="preserve"> (</w:t>
            </w:r>
            <w:r w:rsidRPr="00933B6B">
              <w:rPr>
                <w:b/>
                <w:i/>
                <w:sz w:val="18"/>
              </w:rPr>
              <w:t>requires additional time to thicken to correct consistency</w:t>
            </w:r>
            <w:r w:rsidRPr="00933B6B">
              <w:rPr>
                <w:sz w:val="18"/>
              </w:rPr>
              <w:t>)</w:t>
            </w:r>
          </w:p>
          <w:p w:rsidR="0026788D" w:rsidRPr="00E706EC" w:rsidRDefault="0026788D" w:rsidP="00933B6B">
            <w:pPr>
              <w:jc w:val="center"/>
            </w:pPr>
          </w:p>
        </w:tc>
      </w:tr>
    </w:tbl>
    <w:p w:rsidR="005718E5" w:rsidRDefault="005718E5" w:rsidP="00E706EC">
      <w:pPr>
        <w:jc w:val="center"/>
      </w:pPr>
    </w:p>
    <w:p w:rsidR="005718E5" w:rsidRDefault="005718E5" w:rsidP="00E706EC">
      <w:pPr>
        <w:jc w:val="center"/>
      </w:pPr>
    </w:p>
    <w:p w:rsidR="001A485F" w:rsidRPr="00EC4559" w:rsidRDefault="001A485F" w:rsidP="00E706EC">
      <w:pPr>
        <w:jc w:val="center"/>
        <w:rPr>
          <w:sz w:val="28"/>
        </w:rPr>
      </w:pPr>
      <w:r w:rsidRPr="00E706EC">
        <w:rPr>
          <w:sz w:val="28"/>
          <w:highlight w:val="magenta"/>
        </w:rPr>
        <w:t>Level 2 – mildly thick fluids (&gt;4-8mls)</w:t>
      </w:r>
    </w:p>
    <w:tbl>
      <w:tblPr>
        <w:tblStyle w:val="TableGrid"/>
        <w:tblW w:w="0" w:type="auto"/>
        <w:jc w:val="center"/>
        <w:tblInd w:w="-1906" w:type="dxa"/>
        <w:tblLook w:val="04A0" w:firstRow="1" w:lastRow="0" w:firstColumn="1" w:lastColumn="0" w:noHBand="0" w:noVBand="1"/>
      </w:tblPr>
      <w:tblGrid>
        <w:gridCol w:w="8246"/>
      </w:tblGrid>
      <w:tr w:rsidR="00EC4559" w:rsidTr="00933B6B">
        <w:trPr>
          <w:jc w:val="center"/>
        </w:trPr>
        <w:tc>
          <w:tcPr>
            <w:tcW w:w="8246" w:type="dxa"/>
          </w:tcPr>
          <w:p w:rsidR="00EC4559" w:rsidRPr="00E706EC" w:rsidRDefault="00EC4559" w:rsidP="00E706EC">
            <w:pPr>
              <w:jc w:val="center"/>
            </w:pPr>
            <w:proofErr w:type="spellStart"/>
            <w:r w:rsidRPr="00E706EC">
              <w:t>Calogen</w:t>
            </w:r>
            <w:proofErr w:type="spellEnd"/>
            <w:r w:rsidRPr="00E706EC">
              <w:t xml:space="preserve"> Extra</w:t>
            </w:r>
          </w:p>
        </w:tc>
      </w:tr>
      <w:tr w:rsidR="00EC4559" w:rsidTr="00933B6B">
        <w:trPr>
          <w:jc w:val="center"/>
        </w:trPr>
        <w:tc>
          <w:tcPr>
            <w:tcW w:w="8246" w:type="dxa"/>
          </w:tcPr>
          <w:p w:rsidR="00EC4559" w:rsidRPr="00E706EC" w:rsidRDefault="00EC4559" w:rsidP="00E706EC">
            <w:pPr>
              <w:jc w:val="center"/>
            </w:pPr>
            <w:proofErr w:type="spellStart"/>
            <w:r w:rsidRPr="00E706EC">
              <w:t>Fortisip</w:t>
            </w:r>
            <w:proofErr w:type="spellEnd"/>
            <w:r w:rsidRPr="00E706EC">
              <w:t xml:space="preserve"> Compact Fibre</w:t>
            </w:r>
          </w:p>
        </w:tc>
      </w:tr>
      <w:tr w:rsidR="00EC4559" w:rsidTr="00933B6B">
        <w:trPr>
          <w:jc w:val="center"/>
        </w:trPr>
        <w:tc>
          <w:tcPr>
            <w:tcW w:w="8246" w:type="dxa"/>
          </w:tcPr>
          <w:p w:rsidR="00EC4559" w:rsidRPr="00E706EC" w:rsidRDefault="00EC4559" w:rsidP="00E706EC">
            <w:pPr>
              <w:jc w:val="center"/>
            </w:pPr>
            <w:proofErr w:type="spellStart"/>
            <w:r w:rsidRPr="00E706EC">
              <w:t>Fortisip</w:t>
            </w:r>
            <w:proofErr w:type="spellEnd"/>
            <w:r w:rsidRPr="00E706EC">
              <w:t xml:space="preserve"> Compact Protein</w:t>
            </w:r>
          </w:p>
        </w:tc>
      </w:tr>
      <w:tr w:rsidR="00EC4559" w:rsidTr="00933B6B">
        <w:trPr>
          <w:jc w:val="center"/>
        </w:trPr>
        <w:tc>
          <w:tcPr>
            <w:tcW w:w="8246" w:type="dxa"/>
          </w:tcPr>
          <w:p w:rsidR="00EC4559" w:rsidRPr="00E706EC" w:rsidRDefault="00EC4559" w:rsidP="00E706EC">
            <w:pPr>
              <w:jc w:val="center"/>
            </w:pPr>
            <w:proofErr w:type="spellStart"/>
            <w:r w:rsidRPr="00E706EC">
              <w:t>Fortisip</w:t>
            </w:r>
            <w:proofErr w:type="spellEnd"/>
            <w:r w:rsidRPr="00E706EC">
              <w:t xml:space="preserve"> Yoghurt Style</w:t>
            </w:r>
          </w:p>
        </w:tc>
      </w:tr>
      <w:tr w:rsidR="00933B6B" w:rsidTr="00933B6B">
        <w:trPr>
          <w:jc w:val="center"/>
        </w:trPr>
        <w:tc>
          <w:tcPr>
            <w:tcW w:w="8246" w:type="dxa"/>
          </w:tcPr>
          <w:p w:rsidR="00933B6B" w:rsidRDefault="00933B6B" w:rsidP="00933B6B">
            <w:pPr>
              <w:jc w:val="center"/>
            </w:pPr>
            <w:r w:rsidRPr="00567C3E">
              <w:rPr>
                <w:u w:val="single"/>
              </w:rPr>
              <w:t>200mls</w:t>
            </w:r>
            <w:r w:rsidRPr="00933B6B">
              <w:t xml:space="preserve"> </w:t>
            </w:r>
            <w:proofErr w:type="spellStart"/>
            <w:r w:rsidRPr="00933B6B">
              <w:t>Scandishake</w:t>
            </w:r>
            <w:proofErr w:type="spellEnd"/>
            <w:r w:rsidRPr="00933B6B">
              <w:t xml:space="preserve"> (prepared with whole</w:t>
            </w:r>
            <w:r>
              <w:t xml:space="preserve"> </w:t>
            </w:r>
            <w:r w:rsidRPr="00933B6B">
              <w:t xml:space="preserve">milk) </w:t>
            </w:r>
            <w:r>
              <w:t xml:space="preserve">with </w:t>
            </w:r>
            <w:r w:rsidRPr="00567C3E">
              <w:rPr>
                <w:u w:val="single"/>
              </w:rPr>
              <w:t>2 doses</w:t>
            </w:r>
            <w:r w:rsidRPr="00933B6B">
              <w:t xml:space="preserve"> Resource Clear. </w:t>
            </w:r>
          </w:p>
          <w:p w:rsidR="00933B6B" w:rsidRPr="00933B6B" w:rsidRDefault="00933B6B" w:rsidP="00933B6B">
            <w:pPr>
              <w:jc w:val="center"/>
              <w:rPr>
                <w:sz w:val="20"/>
              </w:rPr>
            </w:pPr>
            <w:r w:rsidRPr="00933B6B">
              <w:rPr>
                <w:sz w:val="20"/>
              </w:rPr>
              <w:t xml:space="preserve">!! Must </w:t>
            </w:r>
          </w:p>
          <w:p w:rsidR="00933B6B" w:rsidRPr="00933B6B" w:rsidRDefault="00933B6B" w:rsidP="00933B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 w:rsidRPr="00933B6B">
              <w:rPr>
                <w:sz w:val="18"/>
              </w:rPr>
              <w:t xml:space="preserve">Prepare </w:t>
            </w:r>
            <w:proofErr w:type="spellStart"/>
            <w:r w:rsidRPr="00933B6B">
              <w:rPr>
                <w:sz w:val="18"/>
              </w:rPr>
              <w:t>Scandishake</w:t>
            </w:r>
            <w:proofErr w:type="spellEnd"/>
            <w:r w:rsidRPr="00933B6B">
              <w:rPr>
                <w:sz w:val="18"/>
              </w:rPr>
              <w:t xml:space="preserve"> in separate cup</w:t>
            </w:r>
            <w:r>
              <w:rPr>
                <w:sz w:val="18"/>
              </w:rPr>
              <w:t xml:space="preserve"> (85g packet with 240mls </w:t>
            </w:r>
            <w:proofErr w:type="spellStart"/>
            <w:r>
              <w:rPr>
                <w:sz w:val="18"/>
              </w:rPr>
              <w:t>wholemilk</w:t>
            </w:r>
            <w:proofErr w:type="spellEnd"/>
            <w:r>
              <w:rPr>
                <w:sz w:val="18"/>
              </w:rPr>
              <w:t>)</w:t>
            </w:r>
          </w:p>
          <w:p w:rsidR="00933B6B" w:rsidRPr="00933B6B" w:rsidRDefault="00933B6B" w:rsidP="00933B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>
              <w:rPr>
                <w:sz w:val="18"/>
              </w:rPr>
              <w:t>Add 2</w:t>
            </w:r>
            <w:r w:rsidRPr="00933B6B">
              <w:rPr>
                <w:sz w:val="18"/>
              </w:rPr>
              <w:t xml:space="preserve"> scoops Resource Clear thickener powder </w:t>
            </w:r>
            <w:r w:rsidRPr="00AB40D8">
              <w:rPr>
                <w:b/>
                <w:sz w:val="18"/>
              </w:rPr>
              <w:t>in another cup</w:t>
            </w:r>
          </w:p>
          <w:p w:rsidR="00933B6B" w:rsidRPr="00933B6B" w:rsidRDefault="00933B6B" w:rsidP="00933B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 w:rsidRPr="00933B6B">
              <w:rPr>
                <w:sz w:val="18"/>
              </w:rPr>
              <w:t xml:space="preserve">Decanter </w:t>
            </w:r>
            <w:r w:rsidRPr="00933B6B">
              <w:rPr>
                <w:sz w:val="18"/>
                <w:u w:val="single"/>
              </w:rPr>
              <w:t xml:space="preserve">200mls of </w:t>
            </w:r>
            <w:proofErr w:type="spellStart"/>
            <w:r w:rsidRPr="00933B6B">
              <w:rPr>
                <w:sz w:val="18"/>
                <w:u w:val="single"/>
              </w:rPr>
              <w:t>Scandishake</w:t>
            </w:r>
            <w:proofErr w:type="spellEnd"/>
            <w:r w:rsidRPr="00933B6B">
              <w:rPr>
                <w:sz w:val="18"/>
              </w:rPr>
              <w:t xml:space="preserve"> into cup containing Resource Clear thickener</w:t>
            </w:r>
          </w:p>
          <w:p w:rsidR="00933B6B" w:rsidRPr="00933B6B" w:rsidRDefault="00933B6B" w:rsidP="00933B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 w:rsidRPr="00933B6B">
              <w:rPr>
                <w:sz w:val="18"/>
              </w:rPr>
              <w:t>Stir well with fork or spoon.</w:t>
            </w:r>
          </w:p>
          <w:p w:rsidR="00933B6B" w:rsidRDefault="00933B6B" w:rsidP="00933B6B">
            <w:pPr>
              <w:jc w:val="center"/>
              <w:rPr>
                <w:sz w:val="18"/>
              </w:rPr>
            </w:pPr>
            <w:r w:rsidRPr="00933B6B">
              <w:rPr>
                <w:b/>
                <w:sz w:val="18"/>
                <w:u w:val="single"/>
              </w:rPr>
              <w:t>Leave to settle</w:t>
            </w:r>
            <w:r>
              <w:rPr>
                <w:b/>
                <w:sz w:val="18"/>
                <w:u w:val="single"/>
              </w:rPr>
              <w:t xml:space="preserve"> &amp; thicken</w:t>
            </w:r>
            <w:r w:rsidRPr="00933B6B">
              <w:rPr>
                <w:b/>
                <w:sz w:val="18"/>
                <w:u w:val="single"/>
              </w:rPr>
              <w:t xml:space="preserve"> for 1</w:t>
            </w:r>
            <w:r>
              <w:rPr>
                <w:b/>
                <w:sz w:val="18"/>
                <w:u w:val="single"/>
              </w:rPr>
              <w:t>0-1</w:t>
            </w:r>
            <w:r w:rsidRPr="00933B6B">
              <w:rPr>
                <w:b/>
                <w:sz w:val="18"/>
                <w:u w:val="single"/>
              </w:rPr>
              <w:t>5 minutes</w:t>
            </w:r>
            <w:r w:rsidRPr="00933B6B">
              <w:rPr>
                <w:sz w:val="18"/>
              </w:rPr>
              <w:t xml:space="preserve"> (</w:t>
            </w:r>
            <w:r w:rsidRPr="00933B6B">
              <w:rPr>
                <w:b/>
                <w:i/>
                <w:sz w:val="18"/>
              </w:rPr>
              <w:t>requires additional time to thicken to correct consistency</w:t>
            </w:r>
            <w:r w:rsidRPr="00933B6B">
              <w:rPr>
                <w:sz w:val="18"/>
              </w:rPr>
              <w:t>)</w:t>
            </w:r>
          </w:p>
          <w:p w:rsidR="0026788D" w:rsidRPr="00E706EC" w:rsidRDefault="0026788D" w:rsidP="00933B6B">
            <w:pPr>
              <w:jc w:val="center"/>
            </w:pPr>
          </w:p>
        </w:tc>
      </w:tr>
    </w:tbl>
    <w:p w:rsidR="005718E5" w:rsidRDefault="005718E5" w:rsidP="00FD2B76"/>
    <w:p w:rsidR="0031287E" w:rsidRPr="00EC4559" w:rsidRDefault="0031287E" w:rsidP="00E706EC">
      <w:pPr>
        <w:jc w:val="center"/>
        <w:rPr>
          <w:sz w:val="28"/>
        </w:rPr>
      </w:pPr>
      <w:r w:rsidRPr="00E706EC">
        <w:rPr>
          <w:sz w:val="28"/>
          <w:highlight w:val="yellow"/>
        </w:rPr>
        <w:t>Level 3 – moderately thick fluids</w:t>
      </w:r>
      <w:r w:rsidR="00EC4559" w:rsidRPr="00E706EC">
        <w:rPr>
          <w:sz w:val="28"/>
          <w:highlight w:val="yellow"/>
        </w:rPr>
        <w:t xml:space="preserve"> (&gt;8-10ml)</w:t>
      </w:r>
    </w:p>
    <w:tbl>
      <w:tblPr>
        <w:tblStyle w:val="TableGrid"/>
        <w:tblW w:w="0" w:type="auto"/>
        <w:jc w:val="center"/>
        <w:tblInd w:w="-1622" w:type="dxa"/>
        <w:tblLook w:val="04A0" w:firstRow="1" w:lastRow="0" w:firstColumn="1" w:lastColumn="0" w:noHBand="0" w:noVBand="1"/>
      </w:tblPr>
      <w:tblGrid>
        <w:gridCol w:w="8561"/>
      </w:tblGrid>
      <w:tr w:rsidR="00EC4559" w:rsidTr="00933B6B">
        <w:trPr>
          <w:jc w:val="center"/>
        </w:trPr>
        <w:tc>
          <w:tcPr>
            <w:tcW w:w="8561" w:type="dxa"/>
          </w:tcPr>
          <w:p w:rsidR="00EC4559" w:rsidRDefault="006B7538" w:rsidP="00E706EC">
            <w:pPr>
              <w:jc w:val="center"/>
            </w:pPr>
            <w:r>
              <w:t xml:space="preserve">X1 pot </w:t>
            </w:r>
            <w:proofErr w:type="spellStart"/>
            <w:r w:rsidR="00EC4559">
              <w:t>Forticreme</w:t>
            </w:r>
            <w:proofErr w:type="spellEnd"/>
            <w:r w:rsidR="00EC4559">
              <w:t xml:space="preserve"> with </w:t>
            </w:r>
            <w:proofErr w:type="spellStart"/>
            <w:r w:rsidR="00EC4559">
              <w:t>calogen</w:t>
            </w:r>
            <w:proofErr w:type="spellEnd"/>
            <w:r w:rsidR="00EC4559">
              <w:t xml:space="preserve"> extra shot (40ml)</w:t>
            </w:r>
          </w:p>
        </w:tc>
      </w:tr>
      <w:tr w:rsidR="00EC4559" w:rsidTr="00933B6B">
        <w:trPr>
          <w:jc w:val="center"/>
        </w:trPr>
        <w:tc>
          <w:tcPr>
            <w:tcW w:w="8561" w:type="dxa"/>
          </w:tcPr>
          <w:p w:rsidR="00EC4559" w:rsidRDefault="006B7538" w:rsidP="00E706EC">
            <w:pPr>
              <w:jc w:val="center"/>
            </w:pPr>
            <w:r>
              <w:t xml:space="preserve">X1 pot </w:t>
            </w:r>
            <w:proofErr w:type="spellStart"/>
            <w:r w:rsidR="00EC4559">
              <w:t>Forticreme</w:t>
            </w:r>
            <w:proofErr w:type="spellEnd"/>
            <w:r w:rsidR="00EC4559">
              <w:t xml:space="preserve"> with </w:t>
            </w:r>
            <w:proofErr w:type="spellStart"/>
            <w:r w:rsidR="00EC4559">
              <w:t>fortisip</w:t>
            </w:r>
            <w:proofErr w:type="spellEnd"/>
            <w:r w:rsidR="00EC4559">
              <w:t xml:space="preserve"> compact protein (50ml)</w:t>
            </w:r>
          </w:p>
        </w:tc>
      </w:tr>
      <w:tr w:rsidR="00EC4559" w:rsidTr="00933B6B">
        <w:trPr>
          <w:jc w:val="center"/>
        </w:trPr>
        <w:tc>
          <w:tcPr>
            <w:tcW w:w="8561" w:type="dxa"/>
          </w:tcPr>
          <w:p w:rsidR="00EC4559" w:rsidRDefault="006B7538" w:rsidP="00E706EC">
            <w:pPr>
              <w:jc w:val="center"/>
            </w:pPr>
            <w:r>
              <w:t xml:space="preserve">X1 pot </w:t>
            </w:r>
            <w:proofErr w:type="spellStart"/>
            <w:r w:rsidR="00EC4559">
              <w:t>Forticreme</w:t>
            </w:r>
            <w:proofErr w:type="spellEnd"/>
            <w:r w:rsidR="00EC4559">
              <w:t xml:space="preserve"> with </w:t>
            </w:r>
            <w:proofErr w:type="spellStart"/>
            <w:r w:rsidR="00EC4559">
              <w:t>fortisip</w:t>
            </w:r>
            <w:proofErr w:type="spellEnd"/>
            <w:r w:rsidR="00EC4559">
              <w:t xml:space="preserve"> compact protein (100ml)</w:t>
            </w:r>
          </w:p>
        </w:tc>
      </w:tr>
      <w:tr w:rsidR="00EC4559" w:rsidTr="00933B6B">
        <w:trPr>
          <w:jc w:val="center"/>
        </w:trPr>
        <w:tc>
          <w:tcPr>
            <w:tcW w:w="8561" w:type="dxa"/>
          </w:tcPr>
          <w:p w:rsidR="00EC4559" w:rsidRDefault="00EC4559" w:rsidP="00E706EC">
            <w:pPr>
              <w:jc w:val="center"/>
            </w:pPr>
            <w:proofErr w:type="spellStart"/>
            <w:r>
              <w:t>Nutillis</w:t>
            </w:r>
            <w:proofErr w:type="spellEnd"/>
            <w:r>
              <w:t xml:space="preserve"> complete stage 1</w:t>
            </w:r>
          </w:p>
        </w:tc>
      </w:tr>
      <w:tr w:rsidR="00EC4559" w:rsidTr="00933B6B">
        <w:trPr>
          <w:jc w:val="center"/>
        </w:trPr>
        <w:tc>
          <w:tcPr>
            <w:tcW w:w="8561" w:type="dxa"/>
          </w:tcPr>
          <w:p w:rsidR="00EC4559" w:rsidRDefault="00EC4559" w:rsidP="00E706EC">
            <w:pPr>
              <w:jc w:val="center"/>
            </w:pPr>
            <w:proofErr w:type="spellStart"/>
            <w:r>
              <w:t>Nutillis</w:t>
            </w:r>
            <w:proofErr w:type="spellEnd"/>
            <w:r>
              <w:t xml:space="preserve"> complete stage 2</w:t>
            </w:r>
          </w:p>
        </w:tc>
      </w:tr>
      <w:tr w:rsidR="00A50A51" w:rsidTr="00933B6B">
        <w:trPr>
          <w:jc w:val="center"/>
        </w:trPr>
        <w:tc>
          <w:tcPr>
            <w:tcW w:w="8561" w:type="dxa"/>
          </w:tcPr>
          <w:p w:rsidR="00A50A51" w:rsidRDefault="00A50A51" w:rsidP="00A50A51">
            <w:pPr>
              <w:jc w:val="center"/>
            </w:pPr>
            <w:proofErr w:type="spellStart"/>
            <w:r>
              <w:t>PROSource</w:t>
            </w:r>
            <w:proofErr w:type="spellEnd"/>
            <w:r>
              <w:t xml:space="preserve"> – (30ml packet, </w:t>
            </w:r>
            <w:r w:rsidRPr="00A50A51">
              <w:rPr>
                <w:b/>
                <w:u w:val="single"/>
              </w:rPr>
              <w:t>not diluted</w:t>
            </w:r>
            <w:r>
              <w:t>)</w:t>
            </w:r>
          </w:p>
        </w:tc>
      </w:tr>
      <w:tr w:rsidR="00EC4559" w:rsidTr="00933B6B">
        <w:trPr>
          <w:jc w:val="center"/>
        </w:trPr>
        <w:tc>
          <w:tcPr>
            <w:tcW w:w="8561" w:type="dxa"/>
          </w:tcPr>
          <w:p w:rsidR="00EC4559" w:rsidRDefault="00EC4559" w:rsidP="00E706EC">
            <w:pPr>
              <w:jc w:val="center"/>
            </w:pPr>
            <w:r>
              <w:t>Resource pre-thickened syrup thick</w:t>
            </w:r>
          </w:p>
        </w:tc>
      </w:tr>
      <w:tr w:rsidR="00EC4559" w:rsidTr="00933B6B">
        <w:trPr>
          <w:jc w:val="center"/>
        </w:trPr>
        <w:tc>
          <w:tcPr>
            <w:tcW w:w="8561" w:type="dxa"/>
          </w:tcPr>
          <w:p w:rsidR="00EC4559" w:rsidRDefault="00EC4559" w:rsidP="00E706EC">
            <w:pPr>
              <w:jc w:val="center"/>
            </w:pPr>
            <w:r>
              <w:t>Resource pre-thickened custard thick</w:t>
            </w:r>
          </w:p>
        </w:tc>
      </w:tr>
      <w:tr w:rsidR="00EC4559" w:rsidTr="00933B6B">
        <w:trPr>
          <w:jc w:val="center"/>
        </w:trPr>
        <w:tc>
          <w:tcPr>
            <w:tcW w:w="8561" w:type="dxa"/>
          </w:tcPr>
          <w:p w:rsidR="00933B6B" w:rsidRDefault="00A84F22" w:rsidP="00A84F22">
            <w:pPr>
              <w:jc w:val="center"/>
            </w:pPr>
            <w:r w:rsidRPr="00567C3E">
              <w:rPr>
                <w:u w:val="single"/>
              </w:rPr>
              <w:t>200mls</w:t>
            </w:r>
            <w:r w:rsidRPr="00933B6B">
              <w:t xml:space="preserve"> </w:t>
            </w:r>
            <w:proofErr w:type="spellStart"/>
            <w:r w:rsidR="00EC4559" w:rsidRPr="00933B6B">
              <w:t>Scandishake</w:t>
            </w:r>
            <w:proofErr w:type="spellEnd"/>
            <w:r w:rsidR="00EC4559" w:rsidRPr="00933B6B">
              <w:t xml:space="preserve"> </w:t>
            </w:r>
            <w:r w:rsidRPr="00933B6B">
              <w:t>(prepared with whole</w:t>
            </w:r>
            <w:r w:rsidR="00933B6B">
              <w:t xml:space="preserve"> </w:t>
            </w:r>
            <w:r w:rsidRPr="00933B6B">
              <w:t xml:space="preserve">milk) with </w:t>
            </w:r>
            <w:r w:rsidRPr="00567C3E">
              <w:rPr>
                <w:u w:val="single"/>
              </w:rPr>
              <w:t>4 doses</w:t>
            </w:r>
            <w:r w:rsidRPr="00933B6B">
              <w:t xml:space="preserve"> Resource Clear. </w:t>
            </w:r>
          </w:p>
          <w:p w:rsidR="00933B6B" w:rsidRPr="00933B6B" w:rsidRDefault="00933B6B" w:rsidP="00A84F22">
            <w:pPr>
              <w:jc w:val="center"/>
              <w:rPr>
                <w:sz w:val="20"/>
              </w:rPr>
            </w:pPr>
            <w:r w:rsidRPr="00933B6B">
              <w:rPr>
                <w:sz w:val="20"/>
              </w:rPr>
              <w:t xml:space="preserve">!! </w:t>
            </w:r>
            <w:r w:rsidR="00A84F22" w:rsidRPr="00933B6B">
              <w:rPr>
                <w:sz w:val="20"/>
              </w:rPr>
              <w:t xml:space="preserve">Must </w:t>
            </w:r>
          </w:p>
          <w:p w:rsidR="00933B6B" w:rsidRPr="00933B6B" w:rsidRDefault="00933B6B" w:rsidP="00933B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 w:rsidRPr="00933B6B">
              <w:rPr>
                <w:sz w:val="18"/>
              </w:rPr>
              <w:t>P</w:t>
            </w:r>
            <w:r w:rsidR="00A84F22" w:rsidRPr="00933B6B">
              <w:rPr>
                <w:sz w:val="18"/>
              </w:rPr>
              <w:t xml:space="preserve">repare </w:t>
            </w:r>
            <w:proofErr w:type="spellStart"/>
            <w:r w:rsidR="00A84F22" w:rsidRPr="00933B6B">
              <w:rPr>
                <w:sz w:val="18"/>
              </w:rPr>
              <w:t>Scandishake</w:t>
            </w:r>
            <w:proofErr w:type="spellEnd"/>
            <w:r w:rsidR="00A84F22" w:rsidRPr="00933B6B">
              <w:rPr>
                <w:sz w:val="18"/>
              </w:rPr>
              <w:t xml:space="preserve"> </w:t>
            </w:r>
            <w:r w:rsidRPr="00933B6B">
              <w:rPr>
                <w:sz w:val="18"/>
              </w:rPr>
              <w:t>in separate cup</w:t>
            </w:r>
            <w:r>
              <w:rPr>
                <w:sz w:val="18"/>
              </w:rPr>
              <w:t xml:space="preserve"> (85g packet with 240mls </w:t>
            </w:r>
            <w:proofErr w:type="spellStart"/>
            <w:r>
              <w:rPr>
                <w:sz w:val="18"/>
              </w:rPr>
              <w:t>wholemilk</w:t>
            </w:r>
            <w:proofErr w:type="spellEnd"/>
            <w:r>
              <w:rPr>
                <w:sz w:val="18"/>
              </w:rPr>
              <w:t>)</w:t>
            </w:r>
          </w:p>
          <w:p w:rsidR="00933B6B" w:rsidRPr="00933B6B" w:rsidRDefault="00933B6B" w:rsidP="00933B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 w:rsidRPr="00933B6B">
              <w:rPr>
                <w:sz w:val="18"/>
              </w:rPr>
              <w:t xml:space="preserve">Add 4 scoops Resource Clear thickener powder </w:t>
            </w:r>
            <w:r w:rsidRPr="00AB40D8">
              <w:rPr>
                <w:b/>
                <w:sz w:val="18"/>
              </w:rPr>
              <w:t>in another cup</w:t>
            </w:r>
          </w:p>
          <w:p w:rsidR="00933B6B" w:rsidRPr="00933B6B" w:rsidRDefault="00933B6B" w:rsidP="00933B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 w:rsidRPr="00933B6B">
              <w:rPr>
                <w:sz w:val="18"/>
              </w:rPr>
              <w:t xml:space="preserve">Decanter </w:t>
            </w:r>
            <w:r w:rsidRPr="00933B6B">
              <w:rPr>
                <w:sz w:val="18"/>
                <w:u w:val="single"/>
              </w:rPr>
              <w:t xml:space="preserve">200mls of </w:t>
            </w:r>
            <w:proofErr w:type="spellStart"/>
            <w:r w:rsidRPr="00933B6B">
              <w:rPr>
                <w:sz w:val="18"/>
                <w:u w:val="single"/>
              </w:rPr>
              <w:t>Scandishake</w:t>
            </w:r>
            <w:proofErr w:type="spellEnd"/>
            <w:r w:rsidRPr="00933B6B">
              <w:rPr>
                <w:sz w:val="18"/>
              </w:rPr>
              <w:t xml:space="preserve"> into cup containing Resource Clear thickener</w:t>
            </w:r>
          </w:p>
          <w:p w:rsidR="00933B6B" w:rsidRPr="00933B6B" w:rsidRDefault="00933B6B" w:rsidP="00933B6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18"/>
              </w:rPr>
            </w:pPr>
            <w:r w:rsidRPr="00933B6B">
              <w:rPr>
                <w:sz w:val="18"/>
              </w:rPr>
              <w:t>Stir well with fork or spoon.</w:t>
            </w:r>
          </w:p>
          <w:p w:rsidR="00EC4559" w:rsidRPr="0026788D" w:rsidRDefault="00933B6B" w:rsidP="00933B6B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933B6B">
              <w:rPr>
                <w:b/>
                <w:sz w:val="18"/>
                <w:u w:val="single"/>
              </w:rPr>
              <w:t>Leave to settle</w:t>
            </w:r>
            <w:r>
              <w:rPr>
                <w:b/>
                <w:sz w:val="18"/>
                <w:u w:val="single"/>
              </w:rPr>
              <w:t xml:space="preserve"> &amp; thicken</w:t>
            </w:r>
            <w:r w:rsidRPr="00933B6B">
              <w:rPr>
                <w:b/>
                <w:sz w:val="18"/>
                <w:u w:val="single"/>
              </w:rPr>
              <w:t xml:space="preserve"> for 1</w:t>
            </w:r>
            <w:r>
              <w:rPr>
                <w:b/>
                <w:sz w:val="18"/>
                <w:u w:val="single"/>
              </w:rPr>
              <w:t>0-1</w:t>
            </w:r>
            <w:r w:rsidRPr="00933B6B">
              <w:rPr>
                <w:b/>
                <w:sz w:val="18"/>
                <w:u w:val="single"/>
              </w:rPr>
              <w:t>5 minutes</w:t>
            </w:r>
            <w:r w:rsidRPr="00933B6B">
              <w:rPr>
                <w:sz w:val="18"/>
              </w:rPr>
              <w:t xml:space="preserve"> (</w:t>
            </w:r>
            <w:r w:rsidRPr="00933B6B">
              <w:rPr>
                <w:b/>
                <w:i/>
                <w:sz w:val="18"/>
              </w:rPr>
              <w:t>requires additional time to thicken to correct consistency</w:t>
            </w:r>
            <w:r w:rsidRPr="00933B6B">
              <w:rPr>
                <w:sz w:val="18"/>
              </w:rPr>
              <w:t>)</w:t>
            </w:r>
          </w:p>
          <w:p w:rsidR="0026788D" w:rsidRDefault="0026788D" w:rsidP="0026788D">
            <w:pPr>
              <w:pStyle w:val="ListParagraph"/>
            </w:pPr>
          </w:p>
        </w:tc>
      </w:tr>
    </w:tbl>
    <w:p w:rsidR="0031287E" w:rsidRDefault="0031287E" w:rsidP="00E706EC">
      <w:pPr>
        <w:jc w:val="center"/>
      </w:pPr>
    </w:p>
    <w:p w:rsidR="005718E5" w:rsidRDefault="005718E5" w:rsidP="00E706EC">
      <w:pPr>
        <w:jc w:val="center"/>
      </w:pPr>
    </w:p>
    <w:p w:rsidR="00EC4559" w:rsidRPr="00EC4559" w:rsidRDefault="00EC4559" w:rsidP="00E706EC">
      <w:pPr>
        <w:jc w:val="center"/>
        <w:rPr>
          <w:sz w:val="28"/>
        </w:rPr>
      </w:pPr>
      <w:r w:rsidRPr="00E706EC">
        <w:rPr>
          <w:sz w:val="28"/>
          <w:highlight w:val="green"/>
        </w:rPr>
        <w:t>Level 4 – extremely thick fluids (&gt;10mls)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</w:tblGrid>
      <w:tr w:rsidR="00EC4559" w:rsidTr="00E706EC">
        <w:trPr>
          <w:jc w:val="center"/>
        </w:trPr>
        <w:tc>
          <w:tcPr>
            <w:tcW w:w="4786" w:type="dxa"/>
          </w:tcPr>
          <w:p w:rsidR="00EC4559" w:rsidRDefault="00EC4559" w:rsidP="00E706EC">
            <w:pPr>
              <w:jc w:val="center"/>
            </w:pPr>
            <w:r>
              <w:t>Ambrosia custard pots</w:t>
            </w:r>
          </w:p>
        </w:tc>
      </w:tr>
      <w:tr w:rsidR="00EC4559" w:rsidTr="00E706EC">
        <w:trPr>
          <w:jc w:val="center"/>
        </w:trPr>
        <w:tc>
          <w:tcPr>
            <w:tcW w:w="4786" w:type="dxa"/>
          </w:tcPr>
          <w:p w:rsidR="00EC4559" w:rsidRDefault="00EC4559" w:rsidP="00E706EC">
            <w:pPr>
              <w:jc w:val="center"/>
            </w:pPr>
            <w:proofErr w:type="spellStart"/>
            <w:r>
              <w:t>Forticreme</w:t>
            </w:r>
            <w:proofErr w:type="spellEnd"/>
          </w:p>
        </w:tc>
      </w:tr>
      <w:tr w:rsidR="00EC4559" w:rsidTr="00E706EC">
        <w:trPr>
          <w:jc w:val="center"/>
        </w:trPr>
        <w:tc>
          <w:tcPr>
            <w:tcW w:w="4786" w:type="dxa"/>
          </w:tcPr>
          <w:p w:rsidR="00EC4559" w:rsidRDefault="00EC4559" w:rsidP="00E706EC">
            <w:pPr>
              <w:jc w:val="center"/>
            </w:pPr>
            <w:r>
              <w:t>Muller Smooth Yoghurts</w:t>
            </w:r>
          </w:p>
        </w:tc>
      </w:tr>
    </w:tbl>
    <w:p w:rsidR="00EC4559" w:rsidRDefault="00EC4559" w:rsidP="00EC4559"/>
    <w:sectPr w:rsidR="00EC455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59" w:rsidRDefault="00EC4559" w:rsidP="00EC4559">
      <w:pPr>
        <w:spacing w:after="0" w:line="240" w:lineRule="auto"/>
      </w:pPr>
      <w:r>
        <w:separator/>
      </w:r>
    </w:p>
  </w:endnote>
  <w:endnote w:type="continuationSeparator" w:id="0">
    <w:p w:rsidR="00EC4559" w:rsidRDefault="00EC4559" w:rsidP="00EC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59" w:rsidRDefault="00EC4559" w:rsidP="00EC4559">
      <w:pPr>
        <w:spacing w:after="0" w:line="240" w:lineRule="auto"/>
      </w:pPr>
      <w:r>
        <w:separator/>
      </w:r>
    </w:p>
  </w:footnote>
  <w:footnote w:type="continuationSeparator" w:id="0">
    <w:p w:rsidR="00EC4559" w:rsidRDefault="00EC4559" w:rsidP="00EC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59" w:rsidRDefault="00EC4559">
    <w:pPr>
      <w:pStyle w:val="Header"/>
    </w:pPr>
    <w:r>
      <w:rPr>
        <w:rFonts w:ascii="Arial" w:hAnsi="Arial" w:cs="Arial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3FEB09CF" wp14:editId="36E419C6">
          <wp:simplePos x="0" y="0"/>
          <wp:positionH relativeFrom="column">
            <wp:posOffset>2640013</wp:posOffset>
          </wp:positionH>
          <wp:positionV relativeFrom="paragraph">
            <wp:posOffset>-270986</wp:posOffset>
          </wp:positionV>
          <wp:extent cx="3873500" cy="508000"/>
          <wp:effectExtent l="0" t="0" r="0" b="6350"/>
          <wp:wrapNone/>
          <wp:docPr id="1" name="Picture 1" descr="Lewisham and Greenwich NHS trust 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wisham and Greenwich NHS trust 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84FCD"/>
    <w:multiLevelType w:val="hybridMultilevel"/>
    <w:tmpl w:val="71FE9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5F"/>
    <w:rsid w:val="001A485F"/>
    <w:rsid w:val="0026788D"/>
    <w:rsid w:val="0031287E"/>
    <w:rsid w:val="00486208"/>
    <w:rsid w:val="00516DF3"/>
    <w:rsid w:val="00567C3E"/>
    <w:rsid w:val="005718E5"/>
    <w:rsid w:val="006B7538"/>
    <w:rsid w:val="006E17F1"/>
    <w:rsid w:val="006F1C83"/>
    <w:rsid w:val="007D3090"/>
    <w:rsid w:val="008E4874"/>
    <w:rsid w:val="00933B6B"/>
    <w:rsid w:val="009421E3"/>
    <w:rsid w:val="00A50A51"/>
    <w:rsid w:val="00A84F22"/>
    <w:rsid w:val="00AB40D8"/>
    <w:rsid w:val="00CE5CD9"/>
    <w:rsid w:val="00D17329"/>
    <w:rsid w:val="00D260BB"/>
    <w:rsid w:val="00E706EC"/>
    <w:rsid w:val="00E91F0F"/>
    <w:rsid w:val="00EC4559"/>
    <w:rsid w:val="00F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559"/>
  </w:style>
  <w:style w:type="paragraph" w:styleId="Footer">
    <w:name w:val="footer"/>
    <w:basedOn w:val="Normal"/>
    <w:link w:val="FooterChar"/>
    <w:uiPriority w:val="99"/>
    <w:unhideWhenUsed/>
    <w:rsid w:val="00EC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559"/>
  </w:style>
  <w:style w:type="paragraph" w:styleId="ListParagraph">
    <w:name w:val="List Paragraph"/>
    <w:basedOn w:val="Normal"/>
    <w:uiPriority w:val="34"/>
    <w:qFormat/>
    <w:rsid w:val="00933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559"/>
  </w:style>
  <w:style w:type="paragraph" w:styleId="Footer">
    <w:name w:val="footer"/>
    <w:basedOn w:val="Normal"/>
    <w:link w:val="FooterChar"/>
    <w:uiPriority w:val="99"/>
    <w:unhideWhenUsed/>
    <w:rsid w:val="00EC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559"/>
  </w:style>
  <w:style w:type="paragraph" w:styleId="ListParagraph">
    <w:name w:val="List Paragraph"/>
    <w:basedOn w:val="Normal"/>
    <w:uiPriority w:val="34"/>
    <w:qFormat/>
    <w:rsid w:val="0093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6683-C6FD-4AC5-B67E-83F2E3FA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Lewisham Hospital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Maclachlan</dc:creator>
  <cp:lastModifiedBy>Matt Hurd</cp:lastModifiedBy>
  <cp:revision>2</cp:revision>
  <dcterms:created xsi:type="dcterms:W3CDTF">2019-06-18T11:47:00Z</dcterms:created>
  <dcterms:modified xsi:type="dcterms:W3CDTF">2019-06-18T11:47:00Z</dcterms:modified>
</cp:coreProperties>
</file>